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E3F7" w14:textId="77777777" w:rsidR="00D46113" w:rsidRPr="00834E8E" w:rsidRDefault="00D46113" w:rsidP="00D46113">
      <w:pPr>
        <w:spacing w:before="240" w:line="276" w:lineRule="auto"/>
        <w:jc w:val="center"/>
        <w:rPr>
          <w:rFonts w:ascii="Nunito Sans" w:hAnsi="Nunito Sans" w:cs="Arial"/>
          <w:b/>
          <w:sz w:val="20"/>
        </w:rPr>
      </w:pPr>
      <w:r w:rsidRPr="00834E8E">
        <w:rPr>
          <w:rFonts w:ascii="Nunito Sans" w:hAnsi="Nunito Sans" w:cs="Arial"/>
          <w:b/>
          <w:sz w:val="20"/>
        </w:rPr>
        <w:t xml:space="preserve">TRIŠALĖ SUTARTIS </w:t>
      </w:r>
    </w:p>
    <w:p w14:paraId="55304FB3" w14:textId="447F8DE9" w:rsidR="00D46113" w:rsidRPr="00834E8E" w:rsidRDefault="00834E8E" w:rsidP="00834E8E">
      <w:pPr>
        <w:tabs>
          <w:tab w:val="center" w:pos="4748"/>
          <w:tab w:val="left" w:pos="8230"/>
        </w:tabs>
        <w:spacing w:before="240" w:line="276" w:lineRule="auto"/>
        <w:rPr>
          <w:rFonts w:ascii="Nunito Sans" w:hAnsi="Nunito Sans" w:cs="Arial"/>
          <w:b/>
          <w:sz w:val="20"/>
        </w:rPr>
      </w:pPr>
      <w:r w:rsidRPr="00834E8E">
        <w:rPr>
          <w:rFonts w:ascii="Nunito Sans" w:hAnsi="Nunito Sans" w:cs="Arial"/>
          <w:b/>
          <w:sz w:val="20"/>
        </w:rPr>
        <w:tab/>
      </w:r>
      <w:r w:rsidR="00D46113" w:rsidRPr="00834E8E">
        <w:rPr>
          <w:rFonts w:ascii="Nunito Sans" w:hAnsi="Nunito Sans" w:cs="Arial"/>
          <w:b/>
          <w:sz w:val="20"/>
        </w:rPr>
        <w:t>DĖL TIESIOGINIO ATSISKAITYMO SU SUBTIEKĖJU</w:t>
      </w:r>
      <w:r w:rsidRPr="00834E8E">
        <w:rPr>
          <w:rFonts w:ascii="Nunito Sans" w:hAnsi="Nunito Sans" w:cs="Arial"/>
          <w:b/>
          <w:sz w:val="20"/>
        </w:rPr>
        <w:tab/>
      </w:r>
    </w:p>
    <w:p w14:paraId="396E5F1E" w14:textId="77777777" w:rsidR="00D46113" w:rsidRPr="00834E8E" w:rsidRDefault="00D46113" w:rsidP="00D46113">
      <w:pPr>
        <w:spacing w:before="240" w:line="276" w:lineRule="auto"/>
        <w:jc w:val="center"/>
        <w:rPr>
          <w:rFonts w:ascii="Nunito Sans" w:hAnsi="Nunito Sans" w:cs="Arial"/>
          <w:b/>
          <w:sz w:val="20"/>
        </w:rPr>
      </w:pPr>
      <w:r w:rsidRPr="00834E8E">
        <w:rPr>
          <w:rFonts w:ascii="Nunito Sans" w:hAnsi="Nunito Sans" w:cs="Arial"/>
          <w:b/>
          <w:sz w:val="20"/>
        </w:rPr>
        <w:t xml:space="preserve">20___m. ___________________ d., </w:t>
      </w:r>
    </w:p>
    <w:p w14:paraId="5A43DA9D" w14:textId="61DFD114" w:rsidR="00D46113" w:rsidRPr="00834E8E" w:rsidRDefault="000607C1" w:rsidP="000607C1">
      <w:pPr>
        <w:tabs>
          <w:tab w:val="center" w:pos="4748"/>
          <w:tab w:val="right" w:pos="9497"/>
        </w:tabs>
        <w:spacing w:before="240" w:line="276" w:lineRule="auto"/>
        <w:rPr>
          <w:rFonts w:ascii="Nunito Sans" w:hAnsi="Nunito Sans" w:cs="Arial"/>
          <w:b/>
          <w:sz w:val="20"/>
        </w:rPr>
      </w:pPr>
      <w:r>
        <w:rPr>
          <w:rFonts w:ascii="Nunito Sans" w:hAnsi="Nunito Sans" w:cs="Arial"/>
          <w:b/>
          <w:sz w:val="20"/>
        </w:rPr>
        <w:tab/>
      </w:r>
      <w:r w:rsidR="00D46113" w:rsidRPr="00834E8E">
        <w:rPr>
          <w:rFonts w:ascii="Nunito Sans" w:hAnsi="Nunito Sans" w:cs="Arial"/>
          <w:b/>
          <w:sz w:val="20"/>
        </w:rPr>
        <w:t>Vilnius, Nr. _______</w:t>
      </w:r>
      <w:r>
        <w:rPr>
          <w:rFonts w:ascii="Nunito Sans" w:hAnsi="Nunito Sans" w:cs="Arial"/>
          <w:b/>
          <w:sz w:val="20"/>
        </w:rPr>
        <w:tab/>
      </w:r>
    </w:p>
    <w:p w14:paraId="78269545" w14:textId="77777777" w:rsidR="00D46113" w:rsidRPr="00834E8E" w:rsidRDefault="00D46113" w:rsidP="00D46113">
      <w:pPr>
        <w:spacing w:before="240" w:line="276" w:lineRule="auto"/>
        <w:jc w:val="center"/>
        <w:rPr>
          <w:rFonts w:ascii="Nunito Sans" w:hAnsi="Nunito Sans" w:cs="Arial"/>
          <w:b/>
          <w:sz w:val="20"/>
        </w:rPr>
      </w:pPr>
    </w:p>
    <w:p w14:paraId="7B3968E8" w14:textId="77777777" w:rsidR="00D46113" w:rsidRPr="00834E8E" w:rsidRDefault="00D46113" w:rsidP="00D46113">
      <w:pPr>
        <w:spacing w:after="240" w:line="276" w:lineRule="auto"/>
        <w:jc w:val="both"/>
        <w:rPr>
          <w:rFonts w:ascii="Nunito Sans" w:hAnsi="Nunito Sans" w:cs="Arial"/>
          <w:color w:val="000000" w:themeColor="text1"/>
          <w:sz w:val="20"/>
        </w:rPr>
      </w:pPr>
      <w:r w:rsidRPr="00834E8E">
        <w:rPr>
          <w:rFonts w:ascii="Nunito Sans" w:hAnsi="Nunito Sans" w:cs="Arial"/>
          <w:b/>
          <w:color w:val="000000" w:themeColor="text1"/>
          <w:sz w:val="20"/>
          <w:highlight w:val="lightGray"/>
        </w:rPr>
        <w:t>[Pirkėjo pavadinimas]</w:t>
      </w:r>
      <w:r w:rsidRPr="00834E8E">
        <w:rPr>
          <w:rFonts w:ascii="Nunito Sans" w:hAnsi="Nunito Sans" w:cs="Arial"/>
          <w:color w:val="000000" w:themeColor="text1"/>
          <w:sz w:val="20"/>
        </w:rPr>
        <w:t xml:space="preserve"> (toliau – Pirkėjas), pagal Lietuvos Respublikos įstatymus įsteigta ir veikianti įmonė, juridinio asmens kodas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 xml:space="preserve">], registruotos buveinės adresas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 xml:space="preserve">], Lietuvos Respublika, apie kurią duomenys kaupiami ir saugomi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w:t>
      </w:r>
      <w:r w:rsidRPr="00834E8E">
        <w:rPr>
          <w:rFonts w:ascii="Nunito Sans" w:hAnsi="Nunito Sans" w:cs="Arial"/>
          <w:b/>
          <w:color w:val="000000" w:themeColor="text1"/>
          <w:sz w:val="20"/>
        </w:rPr>
        <w:t xml:space="preserve">, </w:t>
      </w:r>
      <w:r w:rsidRPr="00834E8E">
        <w:rPr>
          <w:rFonts w:ascii="Nunito Sans" w:hAnsi="Nunito Sans" w:cs="Arial"/>
          <w:color w:val="000000" w:themeColor="text1"/>
          <w:sz w:val="20"/>
        </w:rPr>
        <w:t>atstovaujama [</w:t>
      </w:r>
      <w:r w:rsidRPr="00834E8E">
        <w:rPr>
          <w:rFonts w:ascii="Nunito Sans" w:hAnsi="Nunito Sans" w:cs="Arial"/>
          <w:i/>
          <w:color w:val="000000" w:themeColor="text1"/>
          <w:sz w:val="20"/>
          <w:highlight w:val="lightGray"/>
        </w:rPr>
        <w:t>pareigos, vardas, pavardė</w:t>
      </w:r>
      <w:r w:rsidRPr="00834E8E">
        <w:rPr>
          <w:rFonts w:ascii="Nunito Sans" w:hAnsi="Nunito Sans" w:cs="Arial"/>
          <w:color w:val="000000" w:themeColor="text1"/>
          <w:sz w:val="20"/>
        </w:rPr>
        <w:t>], veikiančio pagal [</w:t>
      </w:r>
      <w:r w:rsidRPr="00834E8E">
        <w:rPr>
          <w:rFonts w:ascii="Nunito Sans" w:hAnsi="Nunito Sans" w:cs="Arial"/>
          <w:i/>
          <w:color w:val="000000" w:themeColor="text1"/>
          <w:sz w:val="20"/>
          <w:highlight w:val="lightGray"/>
        </w:rPr>
        <w:t>atstovavimo pagrindas</w:t>
      </w:r>
      <w:r w:rsidRPr="00834E8E">
        <w:rPr>
          <w:rFonts w:ascii="Nunito Sans" w:hAnsi="Nunito Sans" w:cs="Arial"/>
          <w:color w:val="000000" w:themeColor="text1"/>
          <w:sz w:val="20"/>
        </w:rPr>
        <w:t>]),</w:t>
      </w:r>
    </w:p>
    <w:p w14:paraId="647A7B66" w14:textId="77777777" w:rsidR="00D46113" w:rsidRPr="00834E8E" w:rsidRDefault="00D46113" w:rsidP="00D46113">
      <w:pPr>
        <w:spacing w:after="240" w:line="276" w:lineRule="auto"/>
        <w:jc w:val="both"/>
        <w:rPr>
          <w:rFonts w:ascii="Nunito Sans" w:hAnsi="Nunito Sans" w:cs="Arial"/>
          <w:color w:val="000000" w:themeColor="text1"/>
          <w:sz w:val="20"/>
        </w:rPr>
      </w:pPr>
      <w:bookmarkStart w:id="0" w:name="_Hlk32306449"/>
      <w:r w:rsidRPr="00834E8E">
        <w:rPr>
          <w:rFonts w:ascii="Nunito Sans" w:hAnsi="Nunito Sans" w:cs="Arial"/>
          <w:b/>
          <w:color w:val="000000" w:themeColor="text1"/>
          <w:sz w:val="20"/>
          <w:highlight w:val="lightGray"/>
        </w:rPr>
        <w:t>[Tiekėjo pavadinimas]</w:t>
      </w:r>
      <w:r w:rsidRPr="00834E8E">
        <w:rPr>
          <w:rFonts w:ascii="Nunito Sans" w:hAnsi="Nunito Sans" w:cs="Arial"/>
          <w:color w:val="000000" w:themeColor="text1"/>
          <w:sz w:val="20"/>
        </w:rPr>
        <w:t xml:space="preserve"> (</w:t>
      </w:r>
      <w:bookmarkEnd w:id="0"/>
      <w:r w:rsidRPr="00834E8E">
        <w:rPr>
          <w:rFonts w:ascii="Nunito Sans" w:hAnsi="Nunito Sans" w:cs="Arial"/>
          <w:color w:val="000000" w:themeColor="text1"/>
          <w:sz w:val="20"/>
        </w:rPr>
        <w:t xml:space="preserve">toliau – Pardavėjas), pagal Lietuvos Respublikos įstatymus įsteigta ir veikianti įmonė, juridinio asmens kodas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 xml:space="preserve">], registruotos buveinės adresas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 xml:space="preserve">], Lietuvos Respublika, apie kurią duomenys kaupiami ir saugomi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w:t>
      </w:r>
      <w:r w:rsidRPr="00834E8E">
        <w:rPr>
          <w:rFonts w:ascii="Nunito Sans" w:hAnsi="Nunito Sans" w:cs="Arial"/>
          <w:b/>
          <w:color w:val="000000" w:themeColor="text1"/>
          <w:sz w:val="20"/>
        </w:rPr>
        <w:t xml:space="preserve">, </w:t>
      </w:r>
      <w:r w:rsidRPr="00834E8E">
        <w:rPr>
          <w:rFonts w:ascii="Nunito Sans" w:hAnsi="Nunito Sans" w:cs="Arial"/>
          <w:color w:val="000000" w:themeColor="text1"/>
          <w:sz w:val="20"/>
        </w:rPr>
        <w:t>atstovaujama [</w:t>
      </w:r>
      <w:r w:rsidRPr="00834E8E">
        <w:rPr>
          <w:rFonts w:ascii="Nunito Sans" w:hAnsi="Nunito Sans" w:cs="Arial"/>
          <w:i/>
          <w:color w:val="000000" w:themeColor="text1"/>
          <w:sz w:val="20"/>
          <w:highlight w:val="lightGray"/>
        </w:rPr>
        <w:t>pareigos, vardas, pavardė</w:t>
      </w:r>
      <w:r w:rsidRPr="00834E8E">
        <w:rPr>
          <w:rFonts w:ascii="Nunito Sans" w:hAnsi="Nunito Sans" w:cs="Arial"/>
          <w:color w:val="000000" w:themeColor="text1"/>
          <w:sz w:val="20"/>
        </w:rPr>
        <w:t>], veikiančio pagal [</w:t>
      </w:r>
      <w:r w:rsidRPr="00834E8E">
        <w:rPr>
          <w:rFonts w:ascii="Nunito Sans" w:hAnsi="Nunito Sans" w:cs="Arial"/>
          <w:i/>
          <w:color w:val="000000" w:themeColor="text1"/>
          <w:sz w:val="20"/>
          <w:highlight w:val="lightGray"/>
        </w:rPr>
        <w:t>atstovavimo pagrindas</w:t>
      </w:r>
      <w:r w:rsidRPr="00834E8E">
        <w:rPr>
          <w:rFonts w:ascii="Nunito Sans" w:hAnsi="Nunito Sans" w:cs="Arial"/>
          <w:color w:val="000000" w:themeColor="text1"/>
          <w:sz w:val="20"/>
        </w:rPr>
        <w:t xml:space="preserve">]), ir </w:t>
      </w:r>
    </w:p>
    <w:p w14:paraId="49DCE048" w14:textId="77777777" w:rsidR="00D46113" w:rsidRPr="00834E8E" w:rsidRDefault="00D46113" w:rsidP="00D46113">
      <w:pPr>
        <w:spacing w:after="240" w:line="276" w:lineRule="auto"/>
        <w:jc w:val="both"/>
        <w:rPr>
          <w:rFonts w:ascii="Nunito Sans" w:hAnsi="Nunito Sans" w:cs="Arial"/>
          <w:color w:val="000000" w:themeColor="text1"/>
          <w:sz w:val="20"/>
        </w:rPr>
      </w:pPr>
      <w:r w:rsidRPr="00834E8E">
        <w:rPr>
          <w:rFonts w:ascii="Nunito Sans" w:hAnsi="Nunito Sans" w:cs="Arial"/>
          <w:b/>
          <w:color w:val="000000" w:themeColor="text1"/>
          <w:sz w:val="20"/>
          <w:highlight w:val="lightGray"/>
        </w:rPr>
        <w:t>[Subtiekėjo pavadinimas]</w:t>
      </w:r>
      <w:r w:rsidRPr="00834E8E">
        <w:rPr>
          <w:rFonts w:ascii="Nunito Sans" w:hAnsi="Nunito Sans" w:cs="Arial"/>
          <w:color w:val="000000" w:themeColor="text1"/>
          <w:sz w:val="20"/>
        </w:rPr>
        <w:t xml:space="preserve"> (</w:t>
      </w:r>
      <w:r w:rsidRPr="00834E8E">
        <w:rPr>
          <w:rFonts w:ascii="Nunito Sans" w:hAnsi="Nunito Sans" w:cs="Arial"/>
          <w:bCs/>
          <w:color w:val="000000" w:themeColor="text1"/>
          <w:sz w:val="20"/>
        </w:rPr>
        <w:t>toliau – Subtiekėjas),</w:t>
      </w:r>
      <w:r w:rsidRPr="00834E8E">
        <w:rPr>
          <w:rFonts w:ascii="Nunito Sans" w:hAnsi="Nunito Sans" w:cs="Arial"/>
          <w:color w:val="000000" w:themeColor="text1"/>
          <w:sz w:val="20"/>
        </w:rPr>
        <w:t xml:space="preserve"> pagal Lietuvos Respublikos įstatymus įsteigta ir veikianti įmonė, juridinio asmens kodas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 xml:space="preserve">], registruotos buveinės adresas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 xml:space="preserve">], Lietuvos Respublika, apie kurią duomenys kaupiami ir saugomi </w:t>
      </w:r>
      <w:r w:rsidRPr="00834E8E">
        <w:rPr>
          <w:rFonts w:ascii="Nunito Sans" w:hAnsi="Nunito Sans" w:cs="Arial"/>
          <w:color w:val="000000" w:themeColor="text1"/>
          <w:sz w:val="20"/>
          <w:highlight w:val="lightGray"/>
        </w:rPr>
        <w:t>[________________________</w:t>
      </w:r>
      <w:r w:rsidRPr="00834E8E">
        <w:rPr>
          <w:rFonts w:ascii="Nunito Sans" w:hAnsi="Nunito Sans" w:cs="Arial"/>
          <w:color w:val="000000" w:themeColor="text1"/>
          <w:sz w:val="20"/>
        </w:rPr>
        <w:t>]</w:t>
      </w:r>
      <w:r w:rsidRPr="00834E8E">
        <w:rPr>
          <w:rFonts w:ascii="Nunito Sans" w:hAnsi="Nunito Sans" w:cs="Arial"/>
          <w:b/>
          <w:color w:val="000000" w:themeColor="text1"/>
          <w:sz w:val="20"/>
        </w:rPr>
        <w:t xml:space="preserve">, </w:t>
      </w:r>
      <w:r w:rsidRPr="00834E8E">
        <w:rPr>
          <w:rFonts w:ascii="Nunito Sans" w:hAnsi="Nunito Sans" w:cs="Arial"/>
          <w:color w:val="000000" w:themeColor="text1"/>
          <w:sz w:val="20"/>
        </w:rPr>
        <w:t>atstovaujama [</w:t>
      </w:r>
      <w:r w:rsidRPr="00834E8E">
        <w:rPr>
          <w:rFonts w:ascii="Nunito Sans" w:hAnsi="Nunito Sans" w:cs="Arial"/>
          <w:i/>
          <w:color w:val="000000" w:themeColor="text1"/>
          <w:sz w:val="20"/>
          <w:highlight w:val="lightGray"/>
        </w:rPr>
        <w:t>pareigos, vardas, pavardė</w:t>
      </w:r>
      <w:r w:rsidRPr="00834E8E">
        <w:rPr>
          <w:rFonts w:ascii="Nunito Sans" w:hAnsi="Nunito Sans" w:cs="Arial"/>
          <w:color w:val="000000" w:themeColor="text1"/>
          <w:sz w:val="20"/>
        </w:rPr>
        <w:t>], veikiančio pagal [</w:t>
      </w:r>
      <w:r w:rsidRPr="00834E8E">
        <w:rPr>
          <w:rFonts w:ascii="Nunito Sans" w:hAnsi="Nunito Sans" w:cs="Arial"/>
          <w:i/>
          <w:color w:val="000000" w:themeColor="text1"/>
          <w:sz w:val="20"/>
          <w:highlight w:val="lightGray"/>
        </w:rPr>
        <w:t>atstovavimo pagrindas</w:t>
      </w:r>
      <w:r w:rsidRPr="00834E8E">
        <w:rPr>
          <w:rFonts w:ascii="Nunito Sans" w:hAnsi="Nunito Sans" w:cs="Arial"/>
          <w:color w:val="000000" w:themeColor="text1"/>
          <w:sz w:val="20"/>
        </w:rPr>
        <w:t xml:space="preserve">], </w:t>
      </w:r>
    </w:p>
    <w:p w14:paraId="3994F709" w14:textId="77777777" w:rsidR="00D46113" w:rsidRPr="00834E8E" w:rsidRDefault="00D46113" w:rsidP="00D46113">
      <w:pPr>
        <w:pStyle w:val="ListParagraph"/>
        <w:spacing w:after="240"/>
        <w:ind w:left="0" w:right="-1"/>
        <w:jc w:val="both"/>
        <w:rPr>
          <w:rFonts w:ascii="Nunito Sans" w:hAnsi="Nunito Sans" w:cs="Arial"/>
          <w:color w:val="000000" w:themeColor="text1"/>
          <w:sz w:val="20"/>
        </w:rPr>
      </w:pPr>
      <w:bookmarkStart w:id="1" w:name="_Hlk32306563"/>
      <w:r w:rsidRPr="00834E8E">
        <w:rPr>
          <w:rFonts w:ascii="Nunito Sans" w:hAnsi="Nunito Sans" w:cs="Arial"/>
          <w:color w:val="000000" w:themeColor="text1"/>
          <w:sz w:val="20"/>
        </w:rPr>
        <w:t xml:space="preserve">toliau </w:t>
      </w:r>
      <w:bookmarkEnd w:id="1"/>
      <w:r w:rsidRPr="00834E8E">
        <w:rPr>
          <w:rFonts w:ascii="Nunito Sans" w:hAnsi="Nunito Sans" w:cs="Arial"/>
          <w:color w:val="000000" w:themeColor="text1"/>
          <w:sz w:val="20"/>
        </w:rPr>
        <w:t xml:space="preserve">Pirkėjas, </w:t>
      </w:r>
      <w:bookmarkStart w:id="2" w:name="_Hlk32306574"/>
      <w:r w:rsidRPr="00834E8E">
        <w:rPr>
          <w:rFonts w:ascii="Nunito Sans" w:hAnsi="Nunito Sans" w:cs="Arial"/>
          <w:color w:val="000000" w:themeColor="text1"/>
          <w:sz w:val="20"/>
        </w:rPr>
        <w:t xml:space="preserve">Pardavėjas </w:t>
      </w:r>
      <w:bookmarkEnd w:id="2"/>
      <w:r w:rsidRPr="00834E8E">
        <w:rPr>
          <w:rFonts w:ascii="Nunito Sans" w:hAnsi="Nunito Sans" w:cs="Arial"/>
          <w:color w:val="000000" w:themeColor="text1"/>
          <w:sz w:val="20"/>
        </w:rPr>
        <w:t>ir Subtiekėjas kiekvienas atskirai vadinamas „Šalimi“, o visi kartu - „Šalimis“,</w:t>
      </w:r>
    </w:p>
    <w:p w14:paraId="22D5D5AF" w14:textId="77777777" w:rsidR="00D46113" w:rsidRPr="00834E8E" w:rsidRDefault="00D46113" w:rsidP="00D46113">
      <w:pPr>
        <w:pStyle w:val="ListParagraph"/>
        <w:spacing w:after="240"/>
        <w:ind w:left="0" w:right="-1"/>
        <w:jc w:val="both"/>
        <w:rPr>
          <w:rFonts w:ascii="Nunito Sans" w:hAnsi="Nunito Sans" w:cs="Arial"/>
          <w:color w:val="000000" w:themeColor="text1"/>
          <w:sz w:val="20"/>
        </w:rPr>
      </w:pPr>
    </w:p>
    <w:p w14:paraId="00736402" w14:textId="77777777" w:rsidR="00D46113" w:rsidRPr="00834E8E" w:rsidRDefault="00D46113" w:rsidP="00D46113">
      <w:pPr>
        <w:pStyle w:val="ListParagraph"/>
        <w:spacing w:after="240"/>
        <w:ind w:left="0" w:right="-1"/>
        <w:jc w:val="both"/>
        <w:rPr>
          <w:rFonts w:ascii="Nunito Sans" w:hAnsi="Nunito Sans" w:cs="Arial"/>
          <w:color w:val="000000" w:themeColor="text1"/>
          <w:sz w:val="20"/>
        </w:rPr>
      </w:pPr>
      <w:r w:rsidRPr="00834E8E">
        <w:rPr>
          <w:rFonts w:ascii="Nunito Sans" w:hAnsi="Nunito Sans" w:cs="Arial"/>
          <w:color w:val="000000" w:themeColor="text1"/>
          <w:sz w:val="20"/>
        </w:rPr>
        <w:t>atsižvelgdamos į tai, kad:</w:t>
      </w:r>
    </w:p>
    <w:p w14:paraId="65D05480" w14:textId="77777777" w:rsidR="00D46113" w:rsidRPr="00834E8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 xml:space="preserve">Pirkėjas ir Pardavėjas </w:t>
      </w:r>
      <w:r w:rsidRPr="00834E8E">
        <w:rPr>
          <w:rFonts w:ascii="Nunito Sans" w:hAnsi="Nunito Sans" w:cs="Arial"/>
          <w:color w:val="000000" w:themeColor="text1"/>
          <w:sz w:val="20"/>
          <w:highlight w:val="lightGray"/>
        </w:rPr>
        <w:t>20_ m. _________ __ d.</w:t>
      </w:r>
      <w:r w:rsidRPr="00834E8E">
        <w:rPr>
          <w:rFonts w:ascii="Nunito Sans" w:hAnsi="Nunito Sans" w:cs="Arial"/>
          <w:color w:val="000000" w:themeColor="text1"/>
          <w:sz w:val="20"/>
        </w:rPr>
        <w:t xml:space="preserve"> sudarė </w:t>
      </w:r>
      <w:r w:rsidRPr="00834E8E">
        <w:rPr>
          <w:rFonts w:ascii="Nunito Sans" w:hAnsi="Nunito Sans" w:cs="Arial"/>
          <w:color w:val="000000" w:themeColor="text1"/>
          <w:sz w:val="20"/>
          <w:u w:val="single"/>
        </w:rPr>
        <w:t>(</w:t>
      </w:r>
      <w:r w:rsidRPr="00834E8E">
        <w:rPr>
          <w:rFonts w:ascii="Nunito Sans" w:hAnsi="Nunito Sans" w:cs="Arial"/>
          <w:color w:val="000000" w:themeColor="text1"/>
          <w:sz w:val="20"/>
          <w:highlight w:val="lightGray"/>
          <w:u w:val="single"/>
        </w:rPr>
        <w:t>įrašomas sutarties objektas</w:t>
      </w:r>
      <w:r w:rsidRPr="00834E8E">
        <w:rPr>
          <w:rFonts w:ascii="Nunito Sans" w:hAnsi="Nunito Sans" w:cs="Arial"/>
          <w:color w:val="000000" w:themeColor="text1"/>
          <w:sz w:val="20"/>
          <w:u w:val="single"/>
        </w:rPr>
        <w:t>)</w:t>
      </w:r>
      <w:r w:rsidRPr="00834E8E">
        <w:rPr>
          <w:rFonts w:ascii="Nunito Sans" w:hAnsi="Nunito Sans" w:cs="Arial"/>
          <w:color w:val="000000" w:themeColor="text1"/>
          <w:sz w:val="20"/>
        </w:rPr>
        <w:t xml:space="preserve"> pirkimo - pardavimo sutartį Nr. </w:t>
      </w:r>
      <w:r w:rsidRPr="00834E8E">
        <w:rPr>
          <w:rFonts w:ascii="Nunito Sans" w:hAnsi="Nunito Sans" w:cs="Arial"/>
          <w:color w:val="000000" w:themeColor="text1"/>
          <w:sz w:val="20"/>
          <w:highlight w:val="lightGray"/>
        </w:rPr>
        <w:t>___________</w:t>
      </w:r>
      <w:r w:rsidRPr="00834E8E">
        <w:rPr>
          <w:rFonts w:ascii="Nunito Sans" w:hAnsi="Nunito Sans" w:cs="Arial"/>
          <w:color w:val="000000" w:themeColor="text1"/>
          <w:sz w:val="20"/>
        </w:rPr>
        <w:t xml:space="preserve"> (toliau – Sutartis);</w:t>
      </w:r>
    </w:p>
    <w:p w14:paraId="0446A00D" w14:textId="77777777" w:rsidR="00D46113" w:rsidRPr="00834E8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Pardavėjas Sutarties daliai, t. y. (</w:t>
      </w:r>
      <w:r w:rsidRPr="00834E8E">
        <w:rPr>
          <w:rFonts w:ascii="Nunito Sans" w:hAnsi="Nunito Sans" w:cs="Arial"/>
          <w:color w:val="000000" w:themeColor="text1"/>
          <w:sz w:val="20"/>
          <w:highlight w:val="lightGray"/>
        </w:rPr>
        <w:t>įrašyti perduodamas paslaugas/prekes/darbus</w:t>
      </w:r>
      <w:r w:rsidRPr="00834E8E">
        <w:rPr>
          <w:rFonts w:ascii="Nunito Sans" w:hAnsi="Nunito Sans" w:cs="Arial"/>
          <w:color w:val="000000" w:themeColor="text1"/>
          <w:sz w:val="20"/>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834E8E">
        <w:rPr>
          <w:rFonts w:ascii="Nunito Sans" w:hAnsi="Nunito Sans" w:cs="Arial"/>
          <w:color w:val="000000" w:themeColor="text1"/>
          <w:sz w:val="20"/>
          <w:highlight w:val="lightGray"/>
        </w:rPr>
        <w:t>20__ ____________ d.</w:t>
      </w:r>
      <w:r w:rsidRPr="00834E8E">
        <w:rPr>
          <w:rFonts w:ascii="Nunito Sans" w:hAnsi="Nunito Sans"/>
          <w:color w:val="000000" w:themeColor="text1"/>
          <w:sz w:val="20"/>
        </w:rPr>
        <w:t xml:space="preserve"> </w:t>
      </w:r>
      <w:r w:rsidRPr="00834E8E">
        <w:rPr>
          <w:rFonts w:ascii="Nunito Sans" w:hAnsi="Nunito Sans" w:cs="Arial"/>
          <w:color w:val="000000" w:themeColor="text1"/>
          <w:sz w:val="20"/>
        </w:rPr>
        <w:t xml:space="preserve">pranešime dėl </w:t>
      </w:r>
      <w:r w:rsidRPr="00834E8E">
        <w:rPr>
          <w:rFonts w:ascii="Nunito Sans" w:hAnsi="Nunito Sans" w:cs="Arial"/>
          <w:color w:val="000000" w:themeColor="text1"/>
          <w:sz w:val="20"/>
          <w:highlight w:val="lightGray"/>
        </w:rPr>
        <w:t>_______________</w:t>
      </w:r>
      <w:r w:rsidRPr="00834E8E">
        <w:rPr>
          <w:rFonts w:ascii="Nunito Sans" w:hAnsi="Nunito Sans" w:cs="Arial"/>
          <w:color w:val="000000" w:themeColor="text1"/>
          <w:sz w:val="20"/>
        </w:rPr>
        <w:t>;</w:t>
      </w:r>
    </w:p>
    <w:p w14:paraId="2476C0BB" w14:textId="77777777" w:rsidR="00D46113" w:rsidRPr="00834E8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Lietuvos Respublikos viešųjų pirkimų įstatymo (toliau - VPĮ) 88 straipsnio 2 dalis numato subtiekėjo teisę pasinaudoti tiesioginio atsiskaitymo galimybe;</w:t>
      </w:r>
    </w:p>
    <w:p w14:paraId="7ACC8DA3" w14:textId="77777777" w:rsidR="00D46113" w:rsidRPr="00834E8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 xml:space="preserve">Pirkėjas </w:t>
      </w:r>
      <w:r w:rsidRPr="00834E8E">
        <w:rPr>
          <w:rFonts w:ascii="Nunito Sans" w:hAnsi="Nunito Sans" w:cs="Arial"/>
          <w:color w:val="000000" w:themeColor="text1"/>
          <w:sz w:val="20"/>
          <w:highlight w:val="lightGray"/>
        </w:rPr>
        <w:t>20__ __________ d.</w:t>
      </w:r>
      <w:r w:rsidRPr="00834E8E">
        <w:rPr>
          <w:rFonts w:ascii="Nunito Sans" w:hAnsi="Nunito Sans" w:cs="Arial"/>
          <w:color w:val="000000" w:themeColor="text1"/>
          <w:sz w:val="20"/>
        </w:rPr>
        <w:t xml:space="preserve"> raštu informavo Subtiekėją apie tiesioginio atsiskaitymo galimybę;</w:t>
      </w:r>
    </w:p>
    <w:p w14:paraId="14629FE7" w14:textId="4EB84305" w:rsidR="00D46113" w:rsidRPr="00834E8E" w:rsidRDefault="00D46113" w:rsidP="2332359E">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 xml:space="preserve">Subtiekėjas </w:t>
      </w:r>
      <w:r w:rsidRPr="00834E8E">
        <w:rPr>
          <w:rFonts w:ascii="Nunito Sans" w:hAnsi="Nunito Sans" w:cs="Arial"/>
          <w:color w:val="000000" w:themeColor="text1"/>
          <w:sz w:val="20"/>
          <w:highlight w:val="lightGray"/>
        </w:rPr>
        <w:t>20__ __________ d.</w:t>
      </w:r>
      <w:r w:rsidRPr="00834E8E">
        <w:rPr>
          <w:rFonts w:ascii="Nunito Sans" w:hAnsi="Nunito Sans" w:cs="Arial"/>
          <w:color w:val="000000" w:themeColor="text1"/>
          <w:sz w:val="20"/>
        </w:rPr>
        <w:t xml:space="preserve"> raštu pateikė Pirkėjui prašymą už suteiktas paslaugas atsiskaityti su juo tiesiogiai; </w:t>
      </w:r>
    </w:p>
    <w:p w14:paraId="269D13CC" w14:textId="77777777" w:rsidR="00D46113" w:rsidRPr="00834E8E" w:rsidRDefault="00D46113" w:rsidP="00D46113">
      <w:pPr>
        <w:pStyle w:val="ListParagraph"/>
        <w:tabs>
          <w:tab w:val="left" w:pos="426"/>
        </w:tabs>
        <w:spacing w:after="240"/>
        <w:ind w:left="0" w:right="-1"/>
        <w:jc w:val="both"/>
        <w:rPr>
          <w:rFonts w:ascii="Nunito Sans" w:hAnsi="Nunito Sans" w:cs="Arial"/>
          <w:b/>
          <w:color w:val="000000" w:themeColor="text1"/>
          <w:sz w:val="20"/>
        </w:rPr>
      </w:pPr>
    </w:p>
    <w:p w14:paraId="730D3965" w14:textId="77777777" w:rsidR="00D46113" w:rsidRPr="00834E8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834E8E">
        <w:rPr>
          <w:rFonts w:ascii="Nunito Sans" w:hAnsi="Nunito Sans" w:cs="Arial"/>
          <w:color w:val="000000" w:themeColor="text1"/>
          <w:sz w:val="20"/>
        </w:rPr>
        <w:t>ir siekdamos nustatyti tiesioginio atsiskaitymo su Subtiekėju tvarką pagal Sutarties (</w:t>
      </w:r>
      <w:r w:rsidRPr="00834E8E">
        <w:rPr>
          <w:rFonts w:ascii="Nunito Sans" w:hAnsi="Nunito Sans" w:cs="Arial"/>
          <w:color w:val="000000" w:themeColor="text1"/>
          <w:sz w:val="20"/>
          <w:highlight w:val="lightGray"/>
        </w:rPr>
        <w:t>įrašyti punkto Nr.</w:t>
      </w:r>
      <w:r w:rsidRPr="00834E8E">
        <w:rPr>
          <w:rFonts w:ascii="Nunito Sans" w:hAnsi="Nunito Sans" w:cs="Arial"/>
          <w:color w:val="000000" w:themeColor="text1"/>
          <w:sz w:val="20"/>
        </w:rPr>
        <w:t xml:space="preserve">) punktą, </w:t>
      </w:r>
    </w:p>
    <w:p w14:paraId="5D5FD20C" w14:textId="77777777" w:rsidR="00D46113" w:rsidRPr="00834E8E" w:rsidRDefault="00D46113" w:rsidP="00D46113">
      <w:pPr>
        <w:pStyle w:val="ListParagraph"/>
        <w:tabs>
          <w:tab w:val="left" w:pos="426"/>
        </w:tabs>
        <w:spacing w:after="240"/>
        <w:ind w:left="0" w:right="-1"/>
        <w:jc w:val="both"/>
        <w:rPr>
          <w:rFonts w:ascii="Nunito Sans" w:hAnsi="Nunito Sans" w:cs="Arial"/>
          <w:color w:val="000000" w:themeColor="text1"/>
          <w:sz w:val="20"/>
        </w:rPr>
      </w:pPr>
    </w:p>
    <w:p w14:paraId="400A0807" w14:textId="77777777" w:rsidR="00D46113" w:rsidRPr="00834E8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834E8E">
        <w:rPr>
          <w:rFonts w:ascii="Nunito Sans" w:hAnsi="Nunito Sans" w:cs="Arial"/>
          <w:color w:val="000000" w:themeColor="text1"/>
          <w:sz w:val="20"/>
        </w:rPr>
        <w:t>sudarė šią trišalę sutartį dėl tiesioginio atsiskaitymo su Subtiekėju (toliau – Trišalė sutartis).</w:t>
      </w:r>
    </w:p>
    <w:p w14:paraId="5BE2BD12" w14:textId="77777777" w:rsidR="00D46113" w:rsidRPr="00834E8E" w:rsidRDefault="00D46113" w:rsidP="00D46113">
      <w:pPr>
        <w:numPr>
          <w:ilvl w:val="0"/>
          <w:numId w:val="1"/>
        </w:numPr>
        <w:suppressAutoHyphens w:val="0"/>
        <w:autoSpaceDN/>
        <w:spacing w:line="276" w:lineRule="auto"/>
        <w:jc w:val="center"/>
        <w:textAlignment w:val="auto"/>
        <w:rPr>
          <w:rFonts w:ascii="Nunito Sans" w:hAnsi="Nunito Sans" w:cs="Arial"/>
          <w:b/>
          <w:bCs/>
          <w:color w:val="000000" w:themeColor="text1"/>
          <w:sz w:val="20"/>
        </w:rPr>
      </w:pPr>
      <w:r w:rsidRPr="00834E8E">
        <w:rPr>
          <w:rFonts w:ascii="Nunito Sans" w:hAnsi="Nunito Sans" w:cs="Arial"/>
          <w:b/>
          <w:bCs/>
          <w:color w:val="000000" w:themeColor="text1"/>
          <w:sz w:val="20"/>
        </w:rPr>
        <w:lastRenderedPageBreak/>
        <w:t>TRIŠALĖS SUTARTIES DALYKAS</w:t>
      </w:r>
    </w:p>
    <w:p w14:paraId="247C5526" w14:textId="77777777" w:rsidR="00D46113" w:rsidRPr="00834E8E" w:rsidRDefault="00D46113" w:rsidP="00D46113">
      <w:pPr>
        <w:numPr>
          <w:ilvl w:val="1"/>
          <w:numId w:val="1"/>
        </w:numPr>
        <w:tabs>
          <w:tab w:val="left" w:pos="567"/>
          <w:tab w:val="left" w:pos="993"/>
        </w:tabs>
        <w:suppressAutoHyphens w:val="0"/>
        <w:autoSpaceDN/>
        <w:spacing w:line="276" w:lineRule="auto"/>
        <w:ind w:left="0" w:firstLine="0"/>
        <w:jc w:val="both"/>
        <w:textAlignment w:val="auto"/>
        <w:rPr>
          <w:rFonts w:ascii="Nunito Sans" w:hAnsi="Nunito Sans"/>
          <w:color w:val="000000" w:themeColor="text1"/>
          <w:sz w:val="20"/>
        </w:rPr>
      </w:pPr>
      <w:r w:rsidRPr="00834E8E">
        <w:rPr>
          <w:rFonts w:ascii="Nunito Sans" w:hAnsi="Nunito Sans" w:cs="Arial"/>
          <w:color w:val="000000" w:themeColor="text1"/>
          <w:sz w:val="20"/>
        </w:rPr>
        <w:t>Pirkėjas įsipareigoja Trišalėje sutartyje nurodytomis sąlygomis ir tvarka tiesiogiai atsiskaityti su Subtiekėju už suteiktas paslaugas/pristatytas prekes/atliktus darbus.</w:t>
      </w:r>
    </w:p>
    <w:p w14:paraId="50DB6513" w14:textId="77777777" w:rsidR="00D46113" w:rsidRPr="00834E8E" w:rsidRDefault="00D46113" w:rsidP="00D46113">
      <w:pPr>
        <w:tabs>
          <w:tab w:val="left" w:pos="567"/>
          <w:tab w:val="left" w:pos="993"/>
        </w:tabs>
        <w:spacing w:line="276" w:lineRule="auto"/>
        <w:jc w:val="both"/>
        <w:rPr>
          <w:rFonts w:ascii="Nunito Sans" w:hAnsi="Nunito Sans" w:cs="Arial"/>
          <w:b/>
          <w:color w:val="000000" w:themeColor="text1"/>
          <w:sz w:val="20"/>
        </w:rPr>
      </w:pPr>
    </w:p>
    <w:p w14:paraId="0BC174AE" w14:textId="77777777" w:rsidR="00D46113" w:rsidRPr="00834E8E" w:rsidRDefault="00D46113" w:rsidP="00D46113">
      <w:pPr>
        <w:numPr>
          <w:ilvl w:val="0"/>
          <w:numId w:val="1"/>
        </w:numPr>
        <w:tabs>
          <w:tab w:val="left" w:pos="426"/>
        </w:tabs>
        <w:suppressAutoHyphens w:val="0"/>
        <w:autoSpaceDN/>
        <w:spacing w:line="276" w:lineRule="auto"/>
        <w:jc w:val="center"/>
        <w:textAlignment w:val="auto"/>
        <w:rPr>
          <w:rFonts w:ascii="Nunito Sans" w:hAnsi="Nunito Sans" w:cs="Arial"/>
          <w:b/>
          <w:color w:val="000000" w:themeColor="text1"/>
          <w:sz w:val="20"/>
        </w:rPr>
      </w:pPr>
      <w:r w:rsidRPr="00834E8E">
        <w:rPr>
          <w:rFonts w:ascii="Nunito Sans" w:hAnsi="Nunito Sans" w:cs="Arial"/>
          <w:b/>
          <w:color w:val="000000" w:themeColor="text1"/>
          <w:sz w:val="20"/>
        </w:rPr>
        <w:t>ŠALIŲ PATVIRTINIMAI IR GARANTIJOS</w:t>
      </w:r>
    </w:p>
    <w:p w14:paraId="17A5E478" w14:textId="77777777" w:rsidR="00D46113" w:rsidRPr="00834E8E" w:rsidRDefault="00D46113" w:rsidP="00D46113">
      <w:pPr>
        <w:numPr>
          <w:ilvl w:val="1"/>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Kiekviena Šalis pareiškia ir garantuoja kitoms Šalims, kad:</w:t>
      </w:r>
    </w:p>
    <w:p w14:paraId="523A9E58" w14:textId="77777777" w:rsidR="00D46113" w:rsidRPr="00834E8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Šalis atliko visus teisinius veiksmus, būtinus, kad Trišalė sutartis būtų tinkamai sudaryta, galiotų ir būtų įvykdyta;</w:t>
      </w:r>
    </w:p>
    <w:p w14:paraId="2DD96C23" w14:textId="77777777" w:rsidR="00D46113" w:rsidRPr="00834E8E" w:rsidRDefault="00D46113" w:rsidP="00D46113">
      <w:pPr>
        <w:pStyle w:val="ListParagraph"/>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09165036" w14:textId="77777777" w:rsidR="00D46113" w:rsidRPr="00834E8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Šalies atstovai, pasirašę Trišalę sutartį, yra Šalies tinkamai įgalioti ją pasirašyti ir Šalių ir (ar) jų atstovų asmens duomenys, būtini tinkamam Trišalės sutarties sudarymui, nelaikomi konfidencialia informacija;</w:t>
      </w:r>
    </w:p>
    <w:p w14:paraId="380FE4C2" w14:textId="77777777" w:rsidR="00D46113" w:rsidRPr="00834E8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Trišalė sutartis yra Šaliai galiojantis, teisinis ir ją saistantis įsipareigojimas, kurio vykdymo galima pareikalauti pagal Trišalės sutarties sąlygas;</w:t>
      </w:r>
    </w:p>
    <w:p w14:paraId="54C7C8B5" w14:textId="77777777" w:rsidR="00D46113" w:rsidRPr="00834E8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834E8E">
        <w:rPr>
          <w:rFonts w:ascii="Nunito Sans" w:hAnsi="Nunito Sans" w:cs="Arial"/>
          <w:color w:val="000000" w:themeColor="text1"/>
          <w:sz w:val="20"/>
        </w:rPr>
        <w:t>Trišalės sutarties įsigaliojimo dieną Šalims jos sąlygos yra aiškios ir vykdytinos;</w:t>
      </w:r>
    </w:p>
    <w:p w14:paraId="0F6BA69E" w14:textId="77777777" w:rsidR="00D46113" w:rsidRPr="00834E8E" w:rsidRDefault="00D46113" w:rsidP="00D46113">
      <w:pPr>
        <w:pStyle w:val="ListParagraph"/>
        <w:numPr>
          <w:ilvl w:val="2"/>
          <w:numId w:val="1"/>
        </w:numPr>
        <w:tabs>
          <w:tab w:val="left" w:pos="709"/>
        </w:tabs>
        <w:suppressAutoHyphens w:val="0"/>
        <w:autoSpaceDN/>
        <w:spacing w:after="240" w:line="276" w:lineRule="auto"/>
        <w:ind w:left="0" w:firstLine="0"/>
        <w:jc w:val="both"/>
        <w:textAlignment w:val="auto"/>
        <w:rPr>
          <w:rFonts w:ascii="Nunito Sans" w:hAnsi="Nunito Sans" w:cs="Arial"/>
          <w:color w:val="000000" w:themeColor="text1"/>
          <w:sz w:val="20"/>
        </w:rPr>
      </w:pPr>
      <w:r w:rsidRPr="00834E8E">
        <w:rPr>
          <w:rFonts w:ascii="Nunito Sans" w:hAnsi="Nunito Sans"/>
          <w:sz w:val="20"/>
        </w:rPr>
        <w:t xml:space="preserve">Trišalė sutartis yra sudaryta remiantis Sutarties, VPĮ ir kitų teisės aktų nuostatomis. Esant neatitikimams tarp Trišalės sutarties sąlygų ir VPĮ išdėstytų reikalavimų, taikomos VPĮ normos. Šalys konstatuoja ir patvirtina, jog Trišalės sutarties nuostatos Sutarties nuostatoms neprieštarauja. </w:t>
      </w:r>
    </w:p>
    <w:p w14:paraId="2FE3AD3A" w14:textId="77777777" w:rsidR="00D46113" w:rsidRPr="00834E8E" w:rsidRDefault="00D46113" w:rsidP="00D46113">
      <w:pPr>
        <w:pStyle w:val="ListParagraph"/>
        <w:tabs>
          <w:tab w:val="left" w:pos="709"/>
        </w:tabs>
        <w:spacing w:after="240"/>
        <w:ind w:left="0"/>
        <w:jc w:val="both"/>
        <w:rPr>
          <w:rFonts w:ascii="Nunito Sans" w:hAnsi="Nunito Sans" w:cs="Arial"/>
          <w:color w:val="000000" w:themeColor="text1"/>
          <w:sz w:val="20"/>
        </w:rPr>
      </w:pPr>
    </w:p>
    <w:p w14:paraId="4C795BE4" w14:textId="77777777" w:rsidR="00D46113" w:rsidRPr="00834E8E" w:rsidRDefault="00D46113" w:rsidP="00D46113">
      <w:pPr>
        <w:pStyle w:val="ListParagraph"/>
        <w:numPr>
          <w:ilvl w:val="0"/>
          <w:numId w:val="1"/>
        </w:numPr>
        <w:suppressAutoHyphens w:val="0"/>
        <w:autoSpaceDN/>
        <w:spacing w:line="276" w:lineRule="auto"/>
        <w:jc w:val="center"/>
        <w:textAlignment w:val="auto"/>
        <w:rPr>
          <w:rFonts w:ascii="Nunito Sans" w:hAnsi="Nunito Sans" w:cs="Arial"/>
          <w:color w:val="000000" w:themeColor="text1"/>
          <w:sz w:val="20"/>
        </w:rPr>
      </w:pPr>
      <w:r w:rsidRPr="00834E8E">
        <w:rPr>
          <w:rFonts w:ascii="Nunito Sans" w:hAnsi="Nunito Sans" w:cs="Arial"/>
          <w:b/>
          <w:bCs/>
          <w:color w:val="000000" w:themeColor="text1"/>
          <w:sz w:val="20"/>
        </w:rPr>
        <w:t>ATSISKAITYMO TVARKA</w:t>
      </w:r>
    </w:p>
    <w:p w14:paraId="66C72127"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cs="Arial"/>
          <w:color w:val="000000" w:themeColor="text1"/>
          <w:sz w:val="20"/>
          <w:szCs w:val="20"/>
          <w:lang w:val="lt-LT"/>
        </w:rPr>
        <w:t>3.</w:t>
      </w:r>
      <w:r w:rsidRPr="00834E8E">
        <w:rPr>
          <w:rFonts w:ascii="Nunito Sans" w:hAnsi="Nunito Sans"/>
          <w:color w:val="000000" w:themeColor="text1"/>
          <w:sz w:val="20"/>
          <w:szCs w:val="20"/>
          <w:lang w:val="lt-LT"/>
        </w:rPr>
        <w:t>1. Kiekvieno mokėjimo Subtiekėjui suma nustatoma pagal faktiškai suteiktų paslaugų/pristatytų prekių/atliktų darbų apimtis bei jų vertę.</w:t>
      </w:r>
    </w:p>
    <w:p w14:paraId="004FC185"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iCs/>
          <w:color w:val="000000" w:themeColor="text1"/>
          <w:sz w:val="20"/>
          <w:szCs w:val="20"/>
          <w:lang w:val="lt-LT"/>
        </w:rPr>
        <w:t xml:space="preserve">3.2. Subtiekėjo </w:t>
      </w:r>
      <w:r w:rsidRPr="00834E8E">
        <w:rPr>
          <w:rFonts w:ascii="Nunito Sans" w:hAnsi="Nunito Sans"/>
          <w:color w:val="000000" w:themeColor="text1"/>
          <w:sz w:val="20"/>
          <w:szCs w:val="20"/>
          <w:lang w:val="lt-LT"/>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0EBFB175"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color w:val="000000" w:themeColor="text1"/>
          <w:sz w:val="20"/>
          <w:szCs w:val="20"/>
          <w:lang w:val="lt-LT"/>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6B079A70"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color w:val="000000" w:themeColor="text1"/>
          <w:sz w:val="20"/>
          <w:szCs w:val="20"/>
          <w:lang w:val="lt-LT"/>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DBCA718"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color w:val="000000" w:themeColor="text1"/>
          <w:sz w:val="20"/>
          <w:szCs w:val="20"/>
          <w:lang w:val="lt-LT"/>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6962F8B1" w14:textId="46B6F15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color w:val="000000" w:themeColor="text1"/>
          <w:sz w:val="20"/>
          <w:szCs w:val="20"/>
          <w:lang w:val="lt-LT"/>
        </w:rPr>
        <w:t xml:space="preserve">3.6. Subtiekėjas, tik gavęs be išlygų visų Šalių suderintą ir pasirašytą Aktą, suformuoja elektroninę sąskaitą-faktūrą ir kartu su Aktu pateikia Pirkėjui pasirinktomis priemonėmis: Subtiekėjas gali teikti ES Direktyvos 2014/55 reikalavimus atitinkančias elektronines sąskaitas arba teikti kito formato elektronines sąskaitas, </w:t>
      </w:r>
      <w:r w:rsidRPr="00834E8E">
        <w:rPr>
          <w:rFonts w:ascii="Nunito Sans" w:hAnsi="Nunito Sans" w:cs="Arial"/>
          <w:color w:val="000000" w:themeColor="text1"/>
          <w:sz w:val="20"/>
          <w:szCs w:val="20"/>
          <w:lang w:val="lt-LT"/>
        </w:rPr>
        <w:t>naudojantis elektronine paslauga</w:t>
      </w:r>
      <w:r w:rsidR="0CF1C53D" w:rsidRPr="00834E8E">
        <w:rPr>
          <w:rFonts w:ascii="Nunito Sans" w:hAnsi="Nunito Sans" w:cs="Arial"/>
          <w:color w:val="000000" w:themeColor="text1"/>
          <w:sz w:val="20"/>
          <w:szCs w:val="20"/>
          <w:lang w:val="lt-LT"/>
        </w:rPr>
        <w:t xml:space="preserve"> SABIS</w:t>
      </w:r>
      <w:r w:rsidRPr="00834E8E">
        <w:rPr>
          <w:rFonts w:ascii="Nunito Sans" w:hAnsi="Nunito Sans"/>
          <w:color w:val="000000" w:themeColor="text1"/>
          <w:sz w:val="20"/>
          <w:szCs w:val="20"/>
          <w:lang w:val="lt-LT"/>
        </w:rPr>
        <w:t>. Jei Subtiekėjas pateikia sąskaitą-faktūrą kitomis priemonėmis, Pirkėjas tokios sąskaitos-faktūros neapmoka.</w:t>
      </w:r>
    </w:p>
    <w:p w14:paraId="14EB8841"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color w:val="000000" w:themeColor="text1"/>
          <w:sz w:val="20"/>
          <w:szCs w:val="20"/>
          <w:lang w:val="lt-LT"/>
        </w:rPr>
        <w:lastRenderedPageBreak/>
        <w:t xml:space="preserve">3.7. Pirkėjas ne vėliau kaip per 30 dienų nuo Subtiekėjo tinkamai pateiktos sąskaitos-faktūros gavimo dienos perveda Subtiekėjui mokėtiną sumą į Trišalėje sutartyje nurodytą Subtiekėjo banko sąskaitą. </w:t>
      </w:r>
    </w:p>
    <w:p w14:paraId="2AD6D2F2"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color w:val="000000" w:themeColor="text1"/>
          <w:sz w:val="20"/>
          <w:szCs w:val="20"/>
          <w:lang w:val="lt-LT"/>
        </w:rPr>
        <w:t>3.8.</w:t>
      </w:r>
      <w:r w:rsidRPr="00834E8E">
        <w:rPr>
          <w:rFonts w:ascii="Nunito Sans" w:hAnsi="Nunito Sans" w:cs="Arial"/>
          <w:color w:val="000000" w:themeColor="text1"/>
          <w:sz w:val="20"/>
          <w:szCs w:val="20"/>
          <w:lang w:val="lt-LT"/>
        </w:rPr>
        <w:t xml:space="preserve"> Visi atsiskaitymai pagal Trišalę sutartį atliekami eurais. </w:t>
      </w:r>
    </w:p>
    <w:p w14:paraId="0E6763A3"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Fonts w:ascii="Nunito Sans" w:hAnsi="Nunito Sans"/>
          <w:color w:val="000000" w:themeColor="text1"/>
          <w:sz w:val="20"/>
          <w:szCs w:val="20"/>
          <w:lang w:val="lt-LT"/>
        </w:rPr>
        <w:t>3.9. Pardavėjas turi teisę prieštarauti nepagrįstiems mokėjimams pagal Trišalę sutartį.</w:t>
      </w:r>
    </w:p>
    <w:p w14:paraId="2F660FE6" w14:textId="77777777" w:rsidR="00D46113" w:rsidRPr="00834E8E" w:rsidRDefault="00D46113" w:rsidP="00D46113">
      <w:pPr>
        <w:pStyle w:val="NormalWeb"/>
        <w:spacing w:after="0" w:line="276" w:lineRule="auto"/>
        <w:jc w:val="center"/>
        <w:rPr>
          <w:rFonts w:ascii="Nunito Sans" w:hAnsi="Nunito Sans"/>
          <w:b/>
          <w:bCs/>
          <w:color w:val="000000" w:themeColor="text1"/>
          <w:sz w:val="20"/>
          <w:szCs w:val="20"/>
          <w:lang w:val="lt-LT"/>
        </w:rPr>
      </w:pPr>
      <w:r w:rsidRPr="00834E8E">
        <w:rPr>
          <w:rStyle w:val="Strong"/>
          <w:rFonts w:ascii="Nunito Sans" w:hAnsi="Nunito Sans"/>
          <w:color w:val="000000" w:themeColor="text1"/>
          <w:sz w:val="20"/>
          <w:szCs w:val="20"/>
          <w:lang w:val="lt-LT"/>
        </w:rPr>
        <w:t>4. ŠALIŲ ATSAKOMYBĖ</w:t>
      </w:r>
    </w:p>
    <w:p w14:paraId="797CC06B"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Style w:val="value"/>
          <w:rFonts w:ascii="Nunito Sans" w:hAnsi="Nunito Sans"/>
          <w:color w:val="000000" w:themeColor="text1"/>
          <w:sz w:val="20"/>
          <w:szCs w:val="20"/>
          <w:lang w:val="lt-LT"/>
        </w:rPr>
        <w:t xml:space="preserve">4.1. </w:t>
      </w:r>
      <w:r w:rsidRPr="00834E8E">
        <w:rPr>
          <w:rFonts w:ascii="Nunito Sans" w:hAnsi="Nunito Sans"/>
          <w:color w:val="000000" w:themeColor="text1"/>
          <w:sz w:val="20"/>
          <w:szCs w:val="20"/>
          <w:lang w:val="lt-LT"/>
        </w:rPr>
        <w:t>Šalys įsipareigoja tinkamai vykdyti savo įsipareigojimus, nurodytus Trišalėje sutartyje, ir susilaikyti nuo bet kokių veiksmų, kuriais galėtų padaryti žalos viena kitai ar apsunkintų kitų Šalių prisiimtų įsipareigojimų įvykdymą.</w:t>
      </w:r>
    </w:p>
    <w:p w14:paraId="41EECF38"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Style w:val="value"/>
          <w:rFonts w:ascii="Nunito Sans" w:hAnsi="Nunito Sans"/>
          <w:color w:val="000000" w:themeColor="text1"/>
          <w:sz w:val="20"/>
          <w:szCs w:val="20"/>
          <w:lang w:val="lt-LT"/>
        </w:rPr>
        <w:t>4.2.</w:t>
      </w:r>
      <w:r w:rsidRPr="00834E8E">
        <w:rPr>
          <w:rFonts w:ascii="Nunito Sans" w:hAnsi="Nunito Sans"/>
          <w:color w:val="000000" w:themeColor="text1"/>
          <w:sz w:val="20"/>
          <w:szCs w:val="20"/>
          <w:lang w:val="lt-LT"/>
        </w:rPr>
        <w:t xml:space="preserve">  Pardavėjas atsako Pirkėjui už Subtiekėjo prievolių neįvykdymą ar netinkamą įvykdymą, o Subtiekėjui – už Pirkėjo prievolių neįvykdymą ar netinkamą įvykdymą.</w:t>
      </w:r>
    </w:p>
    <w:p w14:paraId="0190650C"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Style w:val="value"/>
          <w:rFonts w:ascii="Nunito Sans" w:hAnsi="Nunito Sans"/>
          <w:color w:val="000000" w:themeColor="text1"/>
          <w:sz w:val="20"/>
          <w:szCs w:val="20"/>
          <w:lang w:val="lt-LT"/>
        </w:rPr>
        <w:t>4.3.</w:t>
      </w:r>
      <w:r w:rsidRPr="00834E8E">
        <w:rPr>
          <w:rFonts w:ascii="Nunito Sans" w:hAnsi="Nunito Sans"/>
          <w:color w:val="000000" w:themeColor="text1"/>
          <w:sz w:val="20"/>
          <w:szCs w:val="20"/>
          <w:lang w:val="lt-LT"/>
        </w:rPr>
        <w:t> Pirkėjas ir Subtiekėjas neturi teisės reikšti vienas kitam piniginių reikalavimų, susijusių su sutarčių, kiekvieno iš jų sudarytų su Pardavėju, pažeidimu.</w:t>
      </w:r>
    </w:p>
    <w:p w14:paraId="1B813EB3"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p>
    <w:p w14:paraId="484F1B7D" w14:textId="77777777" w:rsidR="00D46113" w:rsidRPr="00834E8E" w:rsidRDefault="00D46113" w:rsidP="00D46113">
      <w:pPr>
        <w:pStyle w:val="NormalWeb"/>
        <w:spacing w:before="0" w:after="0" w:line="276" w:lineRule="auto"/>
        <w:jc w:val="center"/>
        <w:rPr>
          <w:rFonts w:ascii="Nunito Sans" w:hAnsi="Nunito Sans"/>
          <w:sz w:val="20"/>
          <w:szCs w:val="20"/>
          <w:lang w:val="lt-LT"/>
        </w:rPr>
      </w:pPr>
      <w:r w:rsidRPr="00834E8E">
        <w:rPr>
          <w:rStyle w:val="Strong"/>
          <w:rFonts w:ascii="Nunito Sans" w:hAnsi="Nunito Sans"/>
          <w:color w:val="000000" w:themeColor="text1"/>
          <w:sz w:val="20"/>
          <w:szCs w:val="20"/>
          <w:lang w:val="lt-LT"/>
        </w:rPr>
        <w:t>5. TRIŠALĖS SUTARTIES  NUTRAUKIMAS</w:t>
      </w:r>
    </w:p>
    <w:p w14:paraId="1DDE742D"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Style w:val="value"/>
          <w:rFonts w:ascii="Nunito Sans" w:hAnsi="Nunito Sans"/>
          <w:color w:val="000000" w:themeColor="text1"/>
          <w:sz w:val="20"/>
          <w:szCs w:val="20"/>
          <w:lang w:val="lt-LT"/>
        </w:rPr>
        <w:t>5.1.</w:t>
      </w:r>
      <w:r w:rsidRPr="00834E8E">
        <w:rPr>
          <w:rFonts w:ascii="Nunito Sans" w:hAnsi="Nunito Sans"/>
          <w:color w:val="000000" w:themeColor="text1"/>
          <w:sz w:val="20"/>
          <w:szCs w:val="20"/>
          <w:lang w:val="lt-LT"/>
        </w:rPr>
        <w:t xml:space="preserve"> Trišalė sutartis nutrūksta automatiškai šiais atvejais:</w:t>
      </w:r>
    </w:p>
    <w:p w14:paraId="7A1B9166"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Style w:val="value"/>
          <w:rFonts w:ascii="Nunito Sans" w:hAnsi="Nunito Sans"/>
          <w:color w:val="000000" w:themeColor="text1"/>
          <w:sz w:val="20"/>
          <w:szCs w:val="20"/>
          <w:lang w:val="lt-LT"/>
        </w:rPr>
        <w:t>5.2.1.</w:t>
      </w:r>
      <w:r w:rsidRPr="00834E8E">
        <w:rPr>
          <w:rFonts w:ascii="Nunito Sans" w:hAnsi="Nunito Sans"/>
          <w:color w:val="000000" w:themeColor="text1"/>
          <w:sz w:val="20"/>
          <w:szCs w:val="20"/>
          <w:lang w:val="lt-LT"/>
        </w:rPr>
        <w:t xml:space="preserve"> kai Subtiekėjas raštu Pirkėjui praneša, kad atsisako tiesioginio atsiskaitymo būdo;</w:t>
      </w:r>
    </w:p>
    <w:p w14:paraId="0EA5F8F5"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Style w:val="value"/>
          <w:rFonts w:ascii="Nunito Sans" w:hAnsi="Nunito Sans"/>
          <w:color w:val="000000" w:themeColor="text1"/>
          <w:sz w:val="20"/>
          <w:szCs w:val="20"/>
          <w:lang w:val="lt-LT"/>
        </w:rPr>
        <w:t>5.2.2.</w:t>
      </w:r>
      <w:r w:rsidRPr="00834E8E">
        <w:rPr>
          <w:rFonts w:ascii="Nunito Sans" w:hAnsi="Nunito Sans"/>
          <w:color w:val="000000" w:themeColor="text1"/>
          <w:sz w:val="20"/>
          <w:szCs w:val="20"/>
          <w:lang w:val="lt-LT"/>
        </w:rPr>
        <w:t xml:space="preserve"> kai Pardavėjas ir Subtiekėjas nutraukia </w:t>
      </w:r>
      <w:proofErr w:type="spellStart"/>
      <w:r w:rsidRPr="00834E8E">
        <w:rPr>
          <w:rFonts w:ascii="Nunito Sans" w:hAnsi="Nunito Sans"/>
          <w:color w:val="000000" w:themeColor="text1"/>
          <w:sz w:val="20"/>
          <w:szCs w:val="20"/>
          <w:lang w:val="lt-LT"/>
        </w:rPr>
        <w:t>subtiekimo</w:t>
      </w:r>
      <w:proofErr w:type="spellEnd"/>
      <w:r w:rsidRPr="00834E8E">
        <w:rPr>
          <w:rFonts w:ascii="Nunito Sans" w:hAnsi="Nunito Sans"/>
          <w:color w:val="000000" w:themeColor="text1"/>
          <w:sz w:val="20"/>
          <w:szCs w:val="20"/>
          <w:lang w:val="lt-LT"/>
        </w:rPr>
        <w:t xml:space="preserve"> sutartį ir apie tai informuoja</w:t>
      </w:r>
      <w:r w:rsidRPr="00834E8E">
        <w:rPr>
          <w:rFonts w:ascii="Nunito Sans" w:eastAsia="Times New Roman" w:hAnsi="Nunito Sans"/>
          <w:color w:val="000000" w:themeColor="text1"/>
          <w:sz w:val="20"/>
          <w:szCs w:val="20"/>
          <w:lang w:val="lt-LT"/>
        </w:rPr>
        <w:t xml:space="preserve"> </w:t>
      </w:r>
      <w:r w:rsidRPr="00834E8E">
        <w:rPr>
          <w:rFonts w:ascii="Nunito Sans" w:hAnsi="Nunito Sans"/>
          <w:color w:val="000000" w:themeColor="text1"/>
          <w:sz w:val="20"/>
          <w:szCs w:val="20"/>
          <w:lang w:val="lt-LT"/>
        </w:rPr>
        <w:t>raštu Pirkėją;</w:t>
      </w:r>
    </w:p>
    <w:p w14:paraId="104C8F12"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r w:rsidRPr="00834E8E">
        <w:rPr>
          <w:rStyle w:val="value"/>
          <w:rFonts w:ascii="Nunito Sans" w:hAnsi="Nunito Sans"/>
          <w:color w:val="000000" w:themeColor="text1"/>
          <w:sz w:val="20"/>
          <w:szCs w:val="20"/>
          <w:lang w:val="lt-LT"/>
        </w:rPr>
        <w:t>5.2.3.</w:t>
      </w:r>
      <w:r w:rsidRPr="00834E8E">
        <w:rPr>
          <w:rFonts w:ascii="Nunito Sans" w:hAnsi="Nunito Sans"/>
          <w:color w:val="000000" w:themeColor="text1"/>
          <w:sz w:val="20"/>
          <w:szCs w:val="20"/>
          <w:lang w:val="lt-LT"/>
        </w:rPr>
        <w:t xml:space="preserve"> kai nutraukiama Sutartis.</w:t>
      </w:r>
    </w:p>
    <w:p w14:paraId="641964A0" w14:textId="77777777" w:rsidR="00D46113" w:rsidRPr="00834E8E" w:rsidRDefault="00D46113" w:rsidP="00D46113">
      <w:pPr>
        <w:pStyle w:val="NormalWeb"/>
        <w:spacing w:before="0" w:after="0" w:line="276" w:lineRule="auto"/>
        <w:jc w:val="both"/>
        <w:rPr>
          <w:rFonts w:ascii="Nunito Sans" w:hAnsi="Nunito Sans"/>
          <w:color w:val="000000" w:themeColor="text1"/>
          <w:sz w:val="20"/>
          <w:szCs w:val="20"/>
          <w:lang w:val="lt-LT"/>
        </w:rPr>
      </w:pPr>
    </w:p>
    <w:p w14:paraId="3D364C14" w14:textId="77777777" w:rsidR="00D46113" w:rsidRPr="00834E8E" w:rsidRDefault="00D46113" w:rsidP="00D46113">
      <w:pPr>
        <w:spacing w:line="276" w:lineRule="auto"/>
        <w:ind w:left="360"/>
        <w:jc w:val="center"/>
        <w:rPr>
          <w:rFonts w:ascii="Nunito Sans" w:hAnsi="Nunito Sans" w:cs="Arial"/>
          <w:b/>
          <w:color w:val="000000" w:themeColor="text1"/>
          <w:sz w:val="20"/>
        </w:rPr>
      </w:pPr>
      <w:r w:rsidRPr="00834E8E">
        <w:rPr>
          <w:rFonts w:ascii="Nunito Sans" w:hAnsi="Nunito Sans" w:cs="Arial"/>
          <w:b/>
          <w:color w:val="000000" w:themeColor="text1"/>
          <w:sz w:val="20"/>
        </w:rPr>
        <w:t>6. SUTARTIES ĮSIGALIOJIMAS IR GALIOJIMAS</w:t>
      </w:r>
    </w:p>
    <w:p w14:paraId="67118211" w14:textId="77777777" w:rsidR="00D46113" w:rsidRPr="00834E8E" w:rsidRDefault="00D46113" w:rsidP="00D46113">
      <w:pPr>
        <w:pStyle w:val="BodyTextIndent"/>
        <w:spacing w:line="276" w:lineRule="auto"/>
        <w:ind w:firstLine="0"/>
        <w:rPr>
          <w:rFonts w:ascii="Nunito Sans" w:hAnsi="Nunito Sans" w:cs="Arial"/>
          <w:i w:val="0"/>
          <w:color w:val="000000" w:themeColor="text1"/>
          <w:sz w:val="20"/>
        </w:rPr>
      </w:pPr>
      <w:r w:rsidRPr="00834E8E">
        <w:rPr>
          <w:rFonts w:ascii="Nunito Sans" w:hAnsi="Nunito Sans" w:cs="Arial"/>
          <w:color w:val="000000" w:themeColor="text1"/>
          <w:sz w:val="20"/>
        </w:rPr>
        <w:t>6.1. Trišalė sutartis įsigalioja nuo visų Šalių pasirašymo dienos ir g</w:t>
      </w:r>
      <w:r w:rsidRPr="00834E8E">
        <w:rPr>
          <w:rFonts w:ascii="Nunito Sans" w:hAnsi="Nunito Sans" w:cs="Arial"/>
          <w:iCs/>
          <w:color w:val="000000" w:themeColor="text1"/>
          <w:sz w:val="20"/>
        </w:rPr>
        <w:t xml:space="preserve">alioja </w:t>
      </w:r>
      <w:r w:rsidRPr="00834E8E">
        <w:rPr>
          <w:rFonts w:ascii="Nunito Sans" w:hAnsi="Nunito Sans" w:cs="Arial"/>
          <w:color w:val="000000" w:themeColor="text1"/>
          <w:sz w:val="20"/>
        </w:rPr>
        <w:t>iki visiško sutartinių įsipareigojimų įvykdymo, bet ne ilgiau už Sutarties galiojimo terminą, arba iki Trišalės sutarties nutraukimo.</w:t>
      </w:r>
    </w:p>
    <w:p w14:paraId="25B7A81C" w14:textId="77777777" w:rsidR="00D46113" w:rsidRPr="00834E8E" w:rsidRDefault="00D46113" w:rsidP="00D46113">
      <w:pPr>
        <w:pStyle w:val="BodyTextIndent"/>
        <w:spacing w:line="276" w:lineRule="auto"/>
        <w:ind w:left="1080" w:firstLine="0"/>
        <w:rPr>
          <w:rFonts w:ascii="Nunito Sans" w:hAnsi="Nunito Sans" w:cs="Arial"/>
          <w:i w:val="0"/>
          <w:color w:val="000000" w:themeColor="text1"/>
          <w:sz w:val="20"/>
        </w:rPr>
      </w:pPr>
    </w:p>
    <w:p w14:paraId="11B8FD29" w14:textId="77777777" w:rsidR="00D46113" w:rsidRPr="00834E8E" w:rsidRDefault="00D46113" w:rsidP="00D46113">
      <w:pPr>
        <w:pStyle w:val="BodyTextIndent"/>
        <w:spacing w:line="276" w:lineRule="auto"/>
        <w:ind w:firstLine="0"/>
        <w:jc w:val="center"/>
        <w:rPr>
          <w:rFonts w:ascii="Nunito Sans" w:hAnsi="Nunito Sans" w:cs="Arial"/>
          <w:b/>
          <w:bCs/>
          <w:iCs/>
          <w:color w:val="000000" w:themeColor="text1"/>
          <w:sz w:val="20"/>
        </w:rPr>
      </w:pPr>
      <w:r w:rsidRPr="00834E8E">
        <w:rPr>
          <w:rFonts w:ascii="Nunito Sans" w:hAnsi="Nunito Sans" w:cs="Arial"/>
          <w:b/>
          <w:bCs/>
          <w:iCs/>
          <w:color w:val="000000" w:themeColor="text1"/>
          <w:sz w:val="20"/>
        </w:rPr>
        <w:t>7. ASMENYS, ATSAKINGI UŽ TRIŠALĖS SUTARTIES VYKDYMĄ</w:t>
      </w:r>
    </w:p>
    <w:p w14:paraId="00D4D036" w14:textId="77777777" w:rsidR="00D46113" w:rsidRPr="00834E8E" w:rsidRDefault="00D46113" w:rsidP="00D46113">
      <w:pPr>
        <w:pStyle w:val="BodyTextIndent"/>
        <w:spacing w:line="276" w:lineRule="auto"/>
        <w:ind w:firstLine="3119"/>
        <w:rPr>
          <w:rFonts w:ascii="Nunito Sans" w:hAnsi="Nunito Sans" w:cs="Arial"/>
          <w:iCs/>
          <w:color w:val="000000" w:themeColor="text1"/>
          <w:sz w:val="20"/>
        </w:rPr>
      </w:pPr>
    </w:p>
    <w:p w14:paraId="7F445193" w14:textId="77777777" w:rsidR="00D46113" w:rsidRPr="00834E8E" w:rsidRDefault="00D46113" w:rsidP="00D46113">
      <w:pPr>
        <w:pStyle w:val="BodyTextIndent"/>
        <w:spacing w:line="276" w:lineRule="auto"/>
        <w:ind w:firstLine="0"/>
        <w:rPr>
          <w:rFonts w:ascii="Nunito Sans" w:hAnsi="Nunito Sans" w:cs="Arial"/>
          <w:iCs/>
          <w:color w:val="000000" w:themeColor="text1"/>
          <w:sz w:val="20"/>
        </w:rPr>
      </w:pPr>
      <w:r w:rsidRPr="00834E8E">
        <w:rPr>
          <w:rFonts w:ascii="Nunito Sans" w:hAnsi="Nunito Sans" w:cs="Arial"/>
          <w:iCs/>
          <w:color w:val="000000" w:themeColor="text1"/>
          <w:sz w:val="20"/>
        </w:rPr>
        <w:t>7.1. Šalys paskiria žemiau nurodytus asmenis atsakingais už Trišalės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5"/>
        <w:gridCol w:w="3211"/>
        <w:gridCol w:w="3206"/>
      </w:tblGrid>
      <w:tr w:rsidR="00D46113" w:rsidRPr="00834E8E" w14:paraId="31A37A6E" w14:textId="77777777" w:rsidTr="005D5610">
        <w:tc>
          <w:tcPr>
            <w:tcW w:w="3119" w:type="dxa"/>
          </w:tcPr>
          <w:p w14:paraId="7AFA69D0" w14:textId="77777777" w:rsidR="00D46113" w:rsidRPr="00834E8E" w:rsidRDefault="00D46113" w:rsidP="005D5610">
            <w:pPr>
              <w:spacing w:before="60" w:after="60"/>
              <w:ind w:left="567" w:hanging="567"/>
              <w:rPr>
                <w:rFonts w:ascii="Nunito Sans" w:hAnsi="Nunito Sans"/>
                <w:b/>
                <w:sz w:val="20"/>
              </w:rPr>
            </w:pPr>
            <w:r w:rsidRPr="00834E8E">
              <w:rPr>
                <w:rFonts w:ascii="Nunito Sans" w:hAnsi="Nunito Sans"/>
                <w:b/>
                <w:sz w:val="20"/>
              </w:rPr>
              <w:t>Pirkėjo atsakingas asmuo:</w:t>
            </w:r>
          </w:p>
        </w:tc>
        <w:tc>
          <w:tcPr>
            <w:tcW w:w="3260" w:type="dxa"/>
          </w:tcPr>
          <w:p w14:paraId="73BA4E37" w14:textId="77777777" w:rsidR="00D46113" w:rsidRPr="00834E8E" w:rsidRDefault="00D46113" w:rsidP="005D5610">
            <w:pPr>
              <w:spacing w:before="60" w:after="60"/>
              <w:ind w:left="567" w:hanging="567"/>
              <w:rPr>
                <w:rFonts w:ascii="Nunito Sans" w:hAnsi="Nunito Sans"/>
                <w:b/>
                <w:sz w:val="20"/>
              </w:rPr>
            </w:pPr>
            <w:r w:rsidRPr="00834E8E">
              <w:rPr>
                <w:rFonts w:ascii="Nunito Sans" w:hAnsi="Nunito Sans"/>
                <w:b/>
                <w:sz w:val="20"/>
              </w:rPr>
              <w:t>Pardavėjo atsakingas asmuo:</w:t>
            </w:r>
          </w:p>
        </w:tc>
        <w:tc>
          <w:tcPr>
            <w:tcW w:w="3254" w:type="dxa"/>
          </w:tcPr>
          <w:p w14:paraId="4D578559" w14:textId="77777777" w:rsidR="00D46113" w:rsidRPr="00834E8E" w:rsidRDefault="00D46113" w:rsidP="005D5610">
            <w:pPr>
              <w:spacing w:before="60" w:after="60"/>
              <w:ind w:left="567" w:hanging="567"/>
              <w:rPr>
                <w:rFonts w:ascii="Nunito Sans" w:hAnsi="Nunito Sans"/>
                <w:b/>
                <w:sz w:val="20"/>
              </w:rPr>
            </w:pPr>
            <w:r w:rsidRPr="00834E8E">
              <w:rPr>
                <w:rFonts w:ascii="Nunito Sans" w:hAnsi="Nunito Sans"/>
                <w:b/>
                <w:sz w:val="20"/>
              </w:rPr>
              <w:t>Subtiekėjo atsakingas asmuo:</w:t>
            </w:r>
          </w:p>
        </w:tc>
      </w:tr>
      <w:tr w:rsidR="00D46113" w:rsidRPr="00834E8E" w14:paraId="76BDC08F" w14:textId="77777777" w:rsidTr="005D5610">
        <w:tc>
          <w:tcPr>
            <w:tcW w:w="3119" w:type="dxa"/>
          </w:tcPr>
          <w:p w14:paraId="679C924B" w14:textId="77777777" w:rsidR="00D46113" w:rsidRPr="00834E8E" w:rsidRDefault="00D46113" w:rsidP="005D5610">
            <w:pPr>
              <w:spacing w:before="60" w:after="60"/>
              <w:ind w:left="29" w:hanging="29"/>
              <w:rPr>
                <w:rFonts w:ascii="Nunito Sans" w:hAnsi="Nunito Sans"/>
                <w:i/>
                <w:iCs/>
                <w:sz w:val="20"/>
              </w:rPr>
            </w:pPr>
            <w:r w:rsidRPr="00834E8E">
              <w:rPr>
                <w:rFonts w:ascii="Nunito Sans" w:hAnsi="Nunito Sans"/>
                <w:i/>
                <w:iCs/>
                <w:sz w:val="20"/>
              </w:rPr>
              <w:t>(pareigos, vardas ir pavardė)</w:t>
            </w:r>
          </w:p>
        </w:tc>
        <w:tc>
          <w:tcPr>
            <w:tcW w:w="3260" w:type="dxa"/>
          </w:tcPr>
          <w:p w14:paraId="7CA53A42" w14:textId="77777777" w:rsidR="00D46113" w:rsidRPr="00834E8E" w:rsidRDefault="00D46113" w:rsidP="005D5610">
            <w:pPr>
              <w:spacing w:before="60" w:after="60"/>
              <w:ind w:left="567" w:hanging="567"/>
              <w:rPr>
                <w:rFonts w:ascii="Nunito Sans" w:hAnsi="Nunito Sans"/>
                <w:sz w:val="20"/>
              </w:rPr>
            </w:pPr>
            <w:r w:rsidRPr="00834E8E">
              <w:rPr>
                <w:rFonts w:ascii="Nunito Sans" w:hAnsi="Nunito Sans"/>
                <w:i/>
                <w:iCs/>
                <w:sz w:val="20"/>
              </w:rPr>
              <w:t>(pareigos, vardas ir pavardė)</w:t>
            </w:r>
          </w:p>
        </w:tc>
        <w:tc>
          <w:tcPr>
            <w:tcW w:w="3254" w:type="dxa"/>
          </w:tcPr>
          <w:p w14:paraId="69B8EF35" w14:textId="77777777" w:rsidR="00D46113" w:rsidRPr="00834E8E" w:rsidRDefault="00D46113" w:rsidP="005D5610">
            <w:pPr>
              <w:spacing w:before="60" w:after="60"/>
              <w:ind w:left="567" w:hanging="567"/>
              <w:rPr>
                <w:rFonts w:ascii="Nunito Sans" w:hAnsi="Nunito Sans"/>
                <w:sz w:val="20"/>
              </w:rPr>
            </w:pPr>
            <w:r w:rsidRPr="00834E8E">
              <w:rPr>
                <w:rFonts w:ascii="Nunito Sans" w:hAnsi="Nunito Sans"/>
                <w:i/>
                <w:iCs/>
                <w:sz w:val="20"/>
              </w:rPr>
              <w:t>(pareigos, vardas ir pavardė)</w:t>
            </w:r>
          </w:p>
        </w:tc>
      </w:tr>
      <w:tr w:rsidR="00D46113" w:rsidRPr="00834E8E" w14:paraId="304DD9D0" w14:textId="77777777" w:rsidTr="005D5610">
        <w:tc>
          <w:tcPr>
            <w:tcW w:w="3119" w:type="dxa"/>
          </w:tcPr>
          <w:p w14:paraId="689114E6" w14:textId="77777777" w:rsidR="00D46113" w:rsidRPr="00834E8E" w:rsidRDefault="00D46113" w:rsidP="005D5610">
            <w:pPr>
              <w:spacing w:before="60" w:after="60"/>
              <w:ind w:left="567" w:hanging="567"/>
              <w:rPr>
                <w:rFonts w:ascii="Nunito Sans" w:hAnsi="Nunito Sans"/>
                <w:sz w:val="20"/>
              </w:rPr>
            </w:pPr>
            <w:r w:rsidRPr="00834E8E">
              <w:rPr>
                <w:rFonts w:ascii="Nunito Sans" w:hAnsi="Nunito Sans"/>
                <w:sz w:val="20"/>
              </w:rPr>
              <w:t xml:space="preserve">Tel.: </w:t>
            </w:r>
          </w:p>
        </w:tc>
        <w:tc>
          <w:tcPr>
            <w:tcW w:w="3260" w:type="dxa"/>
          </w:tcPr>
          <w:p w14:paraId="20DBAB93" w14:textId="77777777" w:rsidR="00D46113" w:rsidRPr="00834E8E" w:rsidRDefault="00D46113" w:rsidP="005D5610">
            <w:pPr>
              <w:spacing w:before="60" w:after="60"/>
              <w:ind w:left="567" w:hanging="567"/>
              <w:rPr>
                <w:rFonts w:ascii="Nunito Sans" w:hAnsi="Nunito Sans"/>
                <w:sz w:val="20"/>
                <w:highlight w:val="yellow"/>
              </w:rPr>
            </w:pPr>
            <w:r w:rsidRPr="00834E8E">
              <w:rPr>
                <w:rFonts w:ascii="Nunito Sans" w:hAnsi="Nunito Sans"/>
                <w:sz w:val="20"/>
              </w:rPr>
              <w:t xml:space="preserve">Tel.: </w:t>
            </w:r>
          </w:p>
        </w:tc>
        <w:tc>
          <w:tcPr>
            <w:tcW w:w="3254" w:type="dxa"/>
          </w:tcPr>
          <w:p w14:paraId="2651EF16" w14:textId="77777777" w:rsidR="00D46113" w:rsidRPr="00834E8E" w:rsidRDefault="00D46113" w:rsidP="005D5610">
            <w:pPr>
              <w:spacing w:before="60" w:after="60"/>
              <w:ind w:left="567" w:hanging="567"/>
              <w:rPr>
                <w:rFonts w:ascii="Nunito Sans" w:hAnsi="Nunito Sans"/>
                <w:sz w:val="20"/>
              </w:rPr>
            </w:pPr>
            <w:r w:rsidRPr="00834E8E">
              <w:rPr>
                <w:rFonts w:ascii="Nunito Sans" w:hAnsi="Nunito Sans"/>
                <w:sz w:val="20"/>
              </w:rPr>
              <w:t>Tel.:</w:t>
            </w:r>
          </w:p>
        </w:tc>
      </w:tr>
      <w:tr w:rsidR="00D46113" w:rsidRPr="00834E8E" w14:paraId="341DDCD4" w14:textId="77777777" w:rsidTr="005D5610">
        <w:tc>
          <w:tcPr>
            <w:tcW w:w="3119" w:type="dxa"/>
          </w:tcPr>
          <w:p w14:paraId="35A9CA98" w14:textId="77777777" w:rsidR="00D46113" w:rsidRPr="00834E8E" w:rsidRDefault="00D46113" w:rsidP="005D5610">
            <w:pPr>
              <w:spacing w:before="60" w:after="60"/>
              <w:ind w:left="567" w:hanging="567"/>
              <w:rPr>
                <w:rFonts w:ascii="Nunito Sans" w:hAnsi="Nunito Sans"/>
                <w:sz w:val="20"/>
              </w:rPr>
            </w:pPr>
            <w:r w:rsidRPr="00834E8E">
              <w:rPr>
                <w:rFonts w:ascii="Nunito Sans" w:hAnsi="Nunito Sans"/>
                <w:sz w:val="20"/>
              </w:rPr>
              <w:t xml:space="preserve">El. paštas: </w:t>
            </w:r>
          </w:p>
        </w:tc>
        <w:tc>
          <w:tcPr>
            <w:tcW w:w="3260" w:type="dxa"/>
          </w:tcPr>
          <w:p w14:paraId="4DCDEE61" w14:textId="77777777" w:rsidR="00D46113" w:rsidRPr="00834E8E" w:rsidRDefault="00D46113" w:rsidP="005D5610">
            <w:pPr>
              <w:spacing w:before="60" w:after="60"/>
              <w:ind w:left="567" w:hanging="567"/>
              <w:rPr>
                <w:rFonts w:ascii="Nunito Sans" w:hAnsi="Nunito Sans"/>
                <w:sz w:val="20"/>
                <w:highlight w:val="yellow"/>
              </w:rPr>
            </w:pPr>
            <w:r w:rsidRPr="00834E8E">
              <w:rPr>
                <w:rFonts w:ascii="Nunito Sans" w:hAnsi="Nunito Sans"/>
                <w:sz w:val="20"/>
              </w:rPr>
              <w:t xml:space="preserve">El. paštas: </w:t>
            </w:r>
          </w:p>
        </w:tc>
        <w:tc>
          <w:tcPr>
            <w:tcW w:w="3254" w:type="dxa"/>
          </w:tcPr>
          <w:p w14:paraId="703ECBD0" w14:textId="77777777" w:rsidR="00D46113" w:rsidRPr="00834E8E" w:rsidRDefault="00D46113" w:rsidP="005D5610">
            <w:pPr>
              <w:spacing w:before="60" w:after="60"/>
              <w:ind w:left="567" w:hanging="567"/>
              <w:rPr>
                <w:rFonts w:ascii="Nunito Sans" w:hAnsi="Nunito Sans"/>
                <w:sz w:val="20"/>
              </w:rPr>
            </w:pPr>
            <w:r w:rsidRPr="00834E8E">
              <w:rPr>
                <w:rFonts w:ascii="Nunito Sans" w:hAnsi="Nunito Sans"/>
                <w:sz w:val="20"/>
              </w:rPr>
              <w:t>El. paštas:</w:t>
            </w:r>
          </w:p>
        </w:tc>
      </w:tr>
    </w:tbl>
    <w:p w14:paraId="78AD8B00" w14:textId="77777777" w:rsidR="00D46113" w:rsidRPr="00834E8E" w:rsidRDefault="00D46113" w:rsidP="00D46113">
      <w:pPr>
        <w:pStyle w:val="BodyTextIndent"/>
        <w:spacing w:line="276" w:lineRule="auto"/>
        <w:ind w:firstLine="0"/>
        <w:rPr>
          <w:rFonts w:ascii="Nunito Sans" w:hAnsi="Nunito Sans" w:cs="Arial"/>
          <w:iCs/>
          <w:color w:val="000000" w:themeColor="text1"/>
          <w:sz w:val="20"/>
        </w:rPr>
      </w:pPr>
    </w:p>
    <w:p w14:paraId="34BA84F9" w14:textId="77777777" w:rsidR="00D46113" w:rsidRPr="00834E8E" w:rsidRDefault="00D46113" w:rsidP="00D46113">
      <w:pPr>
        <w:pStyle w:val="BodyTextIndent"/>
        <w:spacing w:line="276" w:lineRule="auto"/>
        <w:ind w:left="360" w:firstLine="0"/>
        <w:jc w:val="center"/>
        <w:rPr>
          <w:rFonts w:ascii="Nunito Sans" w:hAnsi="Nunito Sans" w:cs="Arial"/>
          <w:b/>
          <w:color w:val="000000" w:themeColor="text1"/>
          <w:sz w:val="20"/>
        </w:rPr>
      </w:pPr>
      <w:r w:rsidRPr="00834E8E">
        <w:rPr>
          <w:rFonts w:ascii="Nunito Sans" w:hAnsi="Nunito Sans" w:cs="Arial"/>
          <w:b/>
          <w:color w:val="000000" w:themeColor="text1"/>
          <w:sz w:val="20"/>
        </w:rPr>
        <w:t>8. BAIGIAMOSIOS NUOSTATOS</w:t>
      </w:r>
    </w:p>
    <w:p w14:paraId="728C159A" w14:textId="77777777" w:rsidR="00D46113" w:rsidRPr="00834E8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834E8E">
        <w:rPr>
          <w:rFonts w:ascii="Nunito Sans" w:hAnsi="Nunito Sans" w:cs="Arial"/>
          <w:color w:val="000000" w:themeColor="text1"/>
          <w:sz w:val="20"/>
        </w:rPr>
        <w:t xml:space="preserve">8.1.Visus Šalių tarpusavio santykius, atsirandančius iš Trišalės sutarties ir neaptartus jos sąlygose, reglamentuoja Lietuvos Respublikos įstatymai ir kiti teisės aktai. </w:t>
      </w:r>
    </w:p>
    <w:p w14:paraId="0325AA49" w14:textId="77777777" w:rsidR="00D46113" w:rsidRPr="00834E8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834E8E">
        <w:rPr>
          <w:rFonts w:ascii="Nunito Sans" w:hAnsi="Nunito Sans" w:cs="Arial"/>
          <w:color w:val="000000" w:themeColor="text1"/>
          <w:sz w:val="20"/>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sąskaitą-faktūrą.</w:t>
      </w:r>
    </w:p>
    <w:p w14:paraId="57027761" w14:textId="77777777" w:rsidR="00D46113" w:rsidRPr="00834E8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834E8E">
        <w:rPr>
          <w:rFonts w:ascii="Nunito Sans" w:hAnsi="Nunito Sans" w:cs="Arial"/>
          <w:color w:val="000000" w:themeColor="text1"/>
          <w:sz w:val="20"/>
        </w:rPr>
        <w:t xml:space="preserve">8.3. Pardavėjas ir Subtiekėjas neturi teisės perleisti teisių ir pareigų pagal Trišalę sutartį. </w:t>
      </w:r>
    </w:p>
    <w:p w14:paraId="14AA9B4F" w14:textId="77777777" w:rsidR="00D46113" w:rsidRPr="00834E8E" w:rsidRDefault="00D46113" w:rsidP="00D46113">
      <w:pPr>
        <w:pStyle w:val="FootnoteText"/>
        <w:tabs>
          <w:tab w:val="left" w:pos="426"/>
        </w:tabs>
        <w:spacing w:line="276" w:lineRule="auto"/>
        <w:jc w:val="both"/>
        <w:rPr>
          <w:rFonts w:ascii="Nunito Sans" w:hAnsi="Nunito Sans" w:cs="Arial"/>
          <w:color w:val="000000" w:themeColor="text1"/>
          <w:lang w:val="lt-LT"/>
        </w:rPr>
      </w:pPr>
      <w:r w:rsidRPr="00834E8E">
        <w:rPr>
          <w:rFonts w:ascii="Nunito Sans" w:hAnsi="Nunito Sans" w:cs="Arial"/>
          <w:color w:val="000000" w:themeColor="text1"/>
          <w:lang w:val="lt-LT"/>
        </w:rPr>
        <w:t>8.4. Visus ginčus dėl Trišalės sutarties vykdymo Šalys įsipareigoja spręsti derybomis. Jeigu Šalys ginčų negali išspręsti derybomis, jie sprendžiami Lietuvos Respublikos teismuose teisės aktų nustatyta tvarka.</w:t>
      </w:r>
      <w:r w:rsidRPr="00834E8E">
        <w:rPr>
          <w:rFonts w:ascii="Nunito Sans" w:hAnsi="Nunito Sans" w:cs="Arial"/>
          <w:b/>
          <w:color w:val="000000" w:themeColor="text1"/>
          <w:lang w:val="lt-LT"/>
        </w:rPr>
        <w:t xml:space="preserve"> </w:t>
      </w:r>
    </w:p>
    <w:p w14:paraId="7014F2B9" w14:textId="77777777" w:rsidR="00D46113" w:rsidRPr="00834E8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834E8E">
        <w:rPr>
          <w:rFonts w:ascii="Nunito Sans" w:hAnsi="Nunito Sans" w:cs="Arial"/>
          <w:color w:val="000000" w:themeColor="text1"/>
          <w:sz w:val="20"/>
        </w:rPr>
        <w:t>8.5. Trišalė sutartis sudaryta trimis vienodą teisinę galią turinčiais egzemplioriais, po vieną kiekvienai Šaliai.</w:t>
      </w:r>
    </w:p>
    <w:p w14:paraId="6EB098EB" w14:textId="77777777" w:rsidR="00D46113" w:rsidRPr="00834E8E" w:rsidRDefault="00D46113" w:rsidP="00D46113">
      <w:pPr>
        <w:spacing w:after="160" w:line="259" w:lineRule="auto"/>
        <w:rPr>
          <w:rFonts w:ascii="Nunito Sans" w:hAnsi="Nunito Sans" w:cs="Arial"/>
          <w:b/>
          <w:color w:val="000000" w:themeColor="text1"/>
          <w:sz w:val="20"/>
        </w:rPr>
      </w:pPr>
    </w:p>
    <w:p w14:paraId="07E75700" w14:textId="77777777" w:rsidR="00D46113" w:rsidRPr="00834E8E" w:rsidRDefault="00D46113" w:rsidP="00D46113">
      <w:pPr>
        <w:pStyle w:val="ListParagraph"/>
        <w:jc w:val="center"/>
        <w:rPr>
          <w:rFonts w:ascii="Nunito Sans" w:hAnsi="Nunito Sans" w:cs="Arial"/>
          <w:b/>
          <w:color w:val="000000" w:themeColor="text1"/>
          <w:sz w:val="20"/>
        </w:rPr>
      </w:pPr>
      <w:bookmarkStart w:id="3" w:name="_Ref322960634"/>
      <w:r w:rsidRPr="00834E8E">
        <w:rPr>
          <w:rFonts w:ascii="Nunito Sans" w:hAnsi="Nunito Sans" w:cs="Arial"/>
          <w:b/>
          <w:color w:val="000000" w:themeColor="text1"/>
          <w:sz w:val="20"/>
        </w:rPr>
        <w:t>9. ŠALIŲ REKVIZITAI</w:t>
      </w:r>
      <w:bookmarkEnd w:id="3"/>
    </w:p>
    <w:tbl>
      <w:tblPr>
        <w:tblStyle w:val="TableGrid"/>
        <w:tblW w:w="0" w:type="auto"/>
        <w:tblInd w:w="720" w:type="dxa"/>
        <w:tblLook w:val="04A0" w:firstRow="1" w:lastRow="0" w:firstColumn="1" w:lastColumn="0" w:noHBand="0" w:noVBand="1"/>
      </w:tblPr>
      <w:tblGrid>
        <w:gridCol w:w="2922"/>
        <w:gridCol w:w="2922"/>
        <w:gridCol w:w="2923"/>
      </w:tblGrid>
      <w:tr w:rsidR="00D46113" w:rsidRPr="00834E8E" w14:paraId="26389373" w14:textId="77777777" w:rsidTr="005D5610">
        <w:tc>
          <w:tcPr>
            <w:tcW w:w="3209" w:type="dxa"/>
          </w:tcPr>
          <w:p w14:paraId="51015691" w14:textId="77777777" w:rsidR="00D46113" w:rsidRPr="00834E8E" w:rsidRDefault="00D46113" w:rsidP="005D5610">
            <w:pPr>
              <w:pStyle w:val="ListParagraph"/>
              <w:ind w:left="0"/>
              <w:jc w:val="both"/>
              <w:rPr>
                <w:rFonts w:ascii="Nunito Sans" w:hAnsi="Nunito Sans" w:cs="Arial"/>
                <w:b/>
                <w:bCs/>
                <w:color w:val="000000" w:themeColor="text1"/>
                <w:lang w:val="lt-LT"/>
              </w:rPr>
            </w:pPr>
            <w:r w:rsidRPr="00834E8E">
              <w:rPr>
                <w:rFonts w:ascii="Nunito Sans" w:hAnsi="Nunito Sans" w:cs="Arial"/>
                <w:b/>
                <w:bCs/>
                <w:color w:val="000000" w:themeColor="text1"/>
                <w:lang w:val="lt-LT"/>
              </w:rPr>
              <w:lastRenderedPageBreak/>
              <w:t>Pirkėjas:</w:t>
            </w:r>
          </w:p>
          <w:p w14:paraId="3B62E207" w14:textId="77777777" w:rsidR="00D46113" w:rsidRPr="00834E8E" w:rsidRDefault="00D46113" w:rsidP="005D5610">
            <w:pPr>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Pavadinimas </w:t>
            </w:r>
          </w:p>
          <w:p w14:paraId="5B85E8DA"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Įmonės kodas: </w:t>
            </w:r>
          </w:p>
          <w:p w14:paraId="3B42E9E2"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Adresas:</w:t>
            </w:r>
          </w:p>
          <w:p w14:paraId="11135227"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p>
          <w:p w14:paraId="2D436DD9"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Tel.</w:t>
            </w:r>
          </w:p>
          <w:p w14:paraId="0ED9E2D8"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El. p.:</w:t>
            </w:r>
          </w:p>
          <w:p w14:paraId="57E0371C"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A. s. Nr. </w:t>
            </w:r>
          </w:p>
          <w:p w14:paraId="4FAF0151"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Bankas </w:t>
            </w:r>
          </w:p>
          <w:p w14:paraId="07D25998"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Banko kodas </w:t>
            </w:r>
          </w:p>
          <w:p w14:paraId="2BC3D58A" w14:textId="77777777" w:rsidR="00D46113" w:rsidRPr="00834E8E" w:rsidRDefault="00D46113" w:rsidP="005D5610">
            <w:pPr>
              <w:tabs>
                <w:tab w:val="left" w:pos="0"/>
              </w:tabs>
              <w:spacing w:line="276" w:lineRule="auto"/>
              <w:rPr>
                <w:rFonts w:ascii="Nunito Sans" w:hAnsi="Nunito Sans" w:cs="Arial"/>
                <w:iCs/>
                <w:color w:val="000000" w:themeColor="text1"/>
                <w:lang w:val="lt-LT"/>
              </w:rPr>
            </w:pPr>
            <w:r w:rsidRPr="00834E8E">
              <w:rPr>
                <w:rFonts w:ascii="Nunito Sans" w:hAnsi="Nunito Sans" w:cs="Arial"/>
                <w:iCs/>
                <w:color w:val="000000" w:themeColor="text1"/>
                <w:highlight w:val="lightGray"/>
                <w:lang w:val="lt-LT"/>
              </w:rPr>
              <w:t>PVM mokėtojo kodas</w:t>
            </w:r>
          </w:p>
          <w:p w14:paraId="12E3E740" w14:textId="77777777" w:rsidR="00D46113" w:rsidRPr="00834E8E" w:rsidRDefault="00D46113" w:rsidP="005D5610">
            <w:pPr>
              <w:pStyle w:val="ListParagraph"/>
              <w:ind w:left="0"/>
              <w:jc w:val="both"/>
              <w:rPr>
                <w:rFonts w:ascii="Nunito Sans" w:hAnsi="Nunito Sans" w:cs="Arial"/>
                <w:color w:val="000000" w:themeColor="text1"/>
                <w:lang w:val="lt-LT"/>
              </w:rPr>
            </w:pPr>
          </w:p>
        </w:tc>
        <w:tc>
          <w:tcPr>
            <w:tcW w:w="3209" w:type="dxa"/>
          </w:tcPr>
          <w:p w14:paraId="4C2B4D1A" w14:textId="77777777" w:rsidR="00D46113" w:rsidRPr="00834E8E" w:rsidRDefault="00D46113" w:rsidP="005D5610">
            <w:pPr>
              <w:pStyle w:val="EndnoteText"/>
              <w:spacing w:line="276" w:lineRule="auto"/>
              <w:ind w:firstLine="0"/>
              <w:jc w:val="left"/>
              <w:rPr>
                <w:rFonts w:ascii="Nunito Sans" w:hAnsi="Nunito Sans" w:cs="Arial"/>
                <w:b/>
                <w:color w:val="000000" w:themeColor="text1"/>
                <w:lang w:val="lt-LT"/>
              </w:rPr>
            </w:pPr>
            <w:r w:rsidRPr="00834E8E">
              <w:rPr>
                <w:rFonts w:ascii="Nunito Sans" w:hAnsi="Nunito Sans" w:cs="Arial"/>
                <w:b/>
                <w:color w:val="000000" w:themeColor="text1"/>
                <w:lang w:val="lt-LT"/>
              </w:rPr>
              <w:t>Pardavėjas:</w:t>
            </w:r>
          </w:p>
          <w:p w14:paraId="3439C9E5" w14:textId="77777777" w:rsidR="00D46113" w:rsidRPr="00834E8E" w:rsidRDefault="00D46113" w:rsidP="005D5610">
            <w:pPr>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Pavadinimas </w:t>
            </w:r>
          </w:p>
          <w:p w14:paraId="28031BCD"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Įmonės kodas: </w:t>
            </w:r>
          </w:p>
          <w:p w14:paraId="1A4E5780"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Adresas:</w:t>
            </w:r>
          </w:p>
          <w:p w14:paraId="4A7F7CAD"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p>
          <w:p w14:paraId="17DED503"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Tel.</w:t>
            </w:r>
          </w:p>
          <w:p w14:paraId="5A9E9799"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El. p.:</w:t>
            </w:r>
          </w:p>
          <w:p w14:paraId="112ABBAD"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A. s. Nr. </w:t>
            </w:r>
          </w:p>
          <w:p w14:paraId="2F6E8F53"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Bankas </w:t>
            </w:r>
          </w:p>
          <w:p w14:paraId="3F7D34D3"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Banko kodas </w:t>
            </w:r>
          </w:p>
          <w:p w14:paraId="41605C0B" w14:textId="77777777" w:rsidR="00D46113" w:rsidRPr="00834E8E" w:rsidRDefault="00D46113" w:rsidP="005D5610">
            <w:pPr>
              <w:tabs>
                <w:tab w:val="left" w:pos="0"/>
              </w:tabs>
              <w:spacing w:line="276" w:lineRule="auto"/>
              <w:rPr>
                <w:rFonts w:ascii="Nunito Sans" w:hAnsi="Nunito Sans" w:cs="Arial"/>
                <w:iCs/>
                <w:color w:val="000000" w:themeColor="text1"/>
                <w:lang w:val="lt-LT"/>
              </w:rPr>
            </w:pPr>
            <w:r w:rsidRPr="00834E8E">
              <w:rPr>
                <w:rFonts w:ascii="Nunito Sans" w:hAnsi="Nunito Sans" w:cs="Arial"/>
                <w:iCs/>
                <w:color w:val="000000" w:themeColor="text1"/>
                <w:highlight w:val="lightGray"/>
                <w:lang w:val="lt-LT"/>
              </w:rPr>
              <w:t>PVM mokėtojo kodas</w:t>
            </w:r>
          </w:p>
          <w:p w14:paraId="28B7E039" w14:textId="77777777" w:rsidR="00D46113" w:rsidRPr="00834E8E" w:rsidRDefault="00D46113" w:rsidP="005D5610">
            <w:pPr>
              <w:pStyle w:val="ListParagraph"/>
              <w:ind w:left="0"/>
              <w:jc w:val="both"/>
              <w:rPr>
                <w:rFonts w:ascii="Nunito Sans" w:hAnsi="Nunito Sans" w:cs="Arial"/>
                <w:color w:val="000000" w:themeColor="text1"/>
                <w:lang w:val="lt-LT"/>
              </w:rPr>
            </w:pPr>
          </w:p>
        </w:tc>
        <w:tc>
          <w:tcPr>
            <w:tcW w:w="3210" w:type="dxa"/>
          </w:tcPr>
          <w:p w14:paraId="3121B676" w14:textId="77777777" w:rsidR="00D46113" w:rsidRPr="00834E8E" w:rsidRDefault="00D46113" w:rsidP="005D5610">
            <w:pPr>
              <w:pStyle w:val="ListParagraph"/>
              <w:ind w:left="0"/>
              <w:jc w:val="both"/>
              <w:rPr>
                <w:rFonts w:ascii="Nunito Sans" w:hAnsi="Nunito Sans" w:cs="Arial"/>
                <w:b/>
                <w:bCs/>
                <w:color w:val="000000" w:themeColor="text1"/>
                <w:lang w:val="lt-LT"/>
              </w:rPr>
            </w:pPr>
            <w:r w:rsidRPr="00834E8E">
              <w:rPr>
                <w:rFonts w:ascii="Nunito Sans" w:hAnsi="Nunito Sans" w:cs="Arial"/>
                <w:b/>
                <w:bCs/>
                <w:color w:val="000000" w:themeColor="text1"/>
                <w:lang w:val="lt-LT"/>
              </w:rPr>
              <w:t>Subtiekėjas:</w:t>
            </w:r>
          </w:p>
          <w:p w14:paraId="756198D7" w14:textId="77777777" w:rsidR="00D46113" w:rsidRPr="00834E8E" w:rsidRDefault="00D46113" w:rsidP="005D5610">
            <w:pPr>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Pavadinimas </w:t>
            </w:r>
          </w:p>
          <w:p w14:paraId="3C31775A"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Įmonės kodas: </w:t>
            </w:r>
          </w:p>
          <w:p w14:paraId="50BC8C4A"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Adresas:</w:t>
            </w:r>
          </w:p>
          <w:p w14:paraId="6C5ECF7E"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p>
          <w:p w14:paraId="0C4B0219"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Tel.</w:t>
            </w:r>
          </w:p>
          <w:p w14:paraId="349C2D29"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El. p.:</w:t>
            </w:r>
          </w:p>
          <w:p w14:paraId="667D3A96"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A. s. Nr. </w:t>
            </w:r>
          </w:p>
          <w:p w14:paraId="6D3D6B46"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Bankas </w:t>
            </w:r>
          </w:p>
          <w:p w14:paraId="68495403" w14:textId="77777777" w:rsidR="00D46113" w:rsidRPr="00834E8E" w:rsidRDefault="00D46113" w:rsidP="005D5610">
            <w:pPr>
              <w:tabs>
                <w:tab w:val="left" w:pos="0"/>
              </w:tabs>
              <w:spacing w:line="276" w:lineRule="auto"/>
              <w:rPr>
                <w:rFonts w:ascii="Nunito Sans" w:hAnsi="Nunito Sans" w:cs="Arial"/>
                <w:iCs/>
                <w:color w:val="000000" w:themeColor="text1"/>
                <w:highlight w:val="lightGray"/>
                <w:lang w:val="lt-LT"/>
              </w:rPr>
            </w:pPr>
            <w:r w:rsidRPr="00834E8E">
              <w:rPr>
                <w:rFonts w:ascii="Nunito Sans" w:hAnsi="Nunito Sans" w:cs="Arial"/>
                <w:iCs/>
                <w:color w:val="000000" w:themeColor="text1"/>
                <w:highlight w:val="lightGray"/>
                <w:lang w:val="lt-LT"/>
              </w:rPr>
              <w:t xml:space="preserve">Banko kodas </w:t>
            </w:r>
          </w:p>
          <w:p w14:paraId="6028F365" w14:textId="77777777" w:rsidR="00D46113" w:rsidRPr="00834E8E" w:rsidRDefault="00D46113" w:rsidP="005D5610">
            <w:pPr>
              <w:tabs>
                <w:tab w:val="left" w:pos="0"/>
              </w:tabs>
              <w:spacing w:line="276" w:lineRule="auto"/>
              <w:rPr>
                <w:rFonts w:ascii="Nunito Sans" w:hAnsi="Nunito Sans" w:cs="Arial"/>
                <w:iCs/>
                <w:color w:val="000000" w:themeColor="text1"/>
                <w:lang w:val="lt-LT"/>
              </w:rPr>
            </w:pPr>
            <w:r w:rsidRPr="00834E8E">
              <w:rPr>
                <w:rFonts w:ascii="Nunito Sans" w:hAnsi="Nunito Sans" w:cs="Arial"/>
                <w:iCs/>
                <w:color w:val="000000" w:themeColor="text1"/>
                <w:highlight w:val="lightGray"/>
                <w:lang w:val="lt-LT"/>
              </w:rPr>
              <w:t>PVM mokėtojo kodas</w:t>
            </w:r>
          </w:p>
          <w:p w14:paraId="1E0E50A5" w14:textId="77777777" w:rsidR="00D46113" w:rsidRPr="00834E8E" w:rsidRDefault="00D46113" w:rsidP="005D5610">
            <w:pPr>
              <w:pStyle w:val="ListParagraph"/>
              <w:ind w:left="0"/>
              <w:jc w:val="both"/>
              <w:rPr>
                <w:rFonts w:ascii="Nunito Sans" w:hAnsi="Nunito Sans" w:cs="Arial"/>
                <w:b/>
                <w:bCs/>
                <w:color w:val="000000" w:themeColor="text1"/>
                <w:lang w:val="lt-LT"/>
              </w:rPr>
            </w:pPr>
          </w:p>
        </w:tc>
      </w:tr>
    </w:tbl>
    <w:p w14:paraId="637D5D85" w14:textId="77777777" w:rsidR="00D46113" w:rsidRPr="00834E8E" w:rsidRDefault="00D46113" w:rsidP="00D46113">
      <w:pPr>
        <w:pStyle w:val="ListParagraph"/>
        <w:jc w:val="both"/>
        <w:rPr>
          <w:rFonts w:ascii="Nunito Sans" w:hAnsi="Nunito Sans" w:cs="Arial"/>
          <w:color w:val="000000" w:themeColor="text1"/>
          <w:sz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2926"/>
        <w:gridCol w:w="2926"/>
      </w:tblGrid>
      <w:tr w:rsidR="00D46113" w:rsidRPr="00834E8E" w14:paraId="585A93EA" w14:textId="77777777" w:rsidTr="005D5610">
        <w:tc>
          <w:tcPr>
            <w:tcW w:w="3209" w:type="dxa"/>
          </w:tcPr>
          <w:p w14:paraId="5B79A0BD" w14:textId="77777777" w:rsidR="00D46113" w:rsidRPr="00834E8E" w:rsidRDefault="00D46113" w:rsidP="005D5610">
            <w:pPr>
              <w:pStyle w:val="ListParagraph"/>
              <w:ind w:left="0"/>
              <w:jc w:val="both"/>
              <w:rPr>
                <w:rFonts w:ascii="Nunito Sans" w:hAnsi="Nunito Sans" w:cs="Arial"/>
                <w:color w:val="000000" w:themeColor="text1"/>
                <w:lang w:val="lt-LT"/>
              </w:rPr>
            </w:pPr>
            <w:r w:rsidRPr="00834E8E">
              <w:rPr>
                <w:rFonts w:ascii="Nunito Sans" w:hAnsi="Nunito Sans" w:cs="Arial"/>
                <w:color w:val="000000" w:themeColor="text1"/>
                <w:lang w:val="lt-LT"/>
              </w:rPr>
              <w:t>Pirkėjo vardu:</w:t>
            </w:r>
          </w:p>
          <w:p w14:paraId="6418624D" w14:textId="77777777" w:rsidR="00D46113" w:rsidRPr="00834E8E" w:rsidRDefault="00D46113" w:rsidP="005D5610">
            <w:pPr>
              <w:pStyle w:val="ListParagraph"/>
              <w:ind w:left="0"/>
              <w:jc w:val="both"/>
              <w:rPr>
                <w:rFonts w:ascii="Nunito Sans" w:hAnsi="Nunito Sans" w:cs="Arial"/>
                <w:color w:val="000000" w:themeColor="text1"/>
                <w:lang w:val="lt-LT"/>
              </w:rPr>
            </w:pPr>
          </w:p>
          <w:p w14:paraId="1680168A" w14:textId="77777777" w:rsidR="00D46113" w:rsidRPr="00834E8E" w:rsidRDefault="00D46113" w:rsidP="005D5610">
            <w:pPr>
              <w:pStyle w:val="ListParagraph"/>
              <w:ind w:left="0"/>
              <w:jc w:val="both"/>
              <w:rPr>
                <w:rFonts w:ascii="Nunito Sans" w:hAnsi="Nunito Sans" w:cs="Arial"/>
                <w:color w:val="000000" w:themeColor="text1"/>
                <w:lang w:val="lt-LT"/>
              </w:rPr>
            </w:pPr>
          </w:p>
          <w:p w14:paraId="4AED7B8E" w14:textId="77777777" w:rsidR="00D46113" w:rsidRPr="00834E8E" w:rsidRDefault="00D46113" w:rsidP="005D5610">
            <w:pPr>
              <w:spacing w:line="276" w:lineRule="auto"/>
              <w:jc w:val="both"/>
              <w:rPr>
                <w:rFonts w:ascii="Nunito Sans" w:hAnsi="Nunito Sans" w:cs="Arial"/>
                <w:color w:val="000000" w:themeColor="text1"/>
                <w:lang w:val="lt-LT"/>
              </w:rPr>
            </w:pPr>
            <w:r w:rsidRPr="00834E8E">
              <w:rPr>
                <w:rFonts w:ascii="Nunito Sans" w:hAnsi="Nunito Sans" w:cs="Arial"/>
                <w:color w:val="000000" w:themeColor="text1"/>
                <w:lang w:val="lt-LT"/>
              </w:rPr>
              <w:t>____________________________ (pareigos, vardas, pavardė, parašas)</w:t>
            </w:r>
          </w:p>
          <w:p w14:paraId="13A9E51C" w14:textId="77777777" w:rsidR="00D46113" w:rsidRPr="00834E8E" w:rsidRDefault="00D46113" w:rsidP="005D5610">
            <w:pPr>
              <w:spacing w:line="276" w:lineRule="auto"/>
              <w:jc w:val="both"/>
              <w:rPr>
                <w:rFonts w:ascii="Nunito Sans" w:hAnsi="Nunito Sans" w:cs="Arial"/>
                <w:color w:val="000000" w:themeColor="text1"/>
                <w:lang w:val="lt-LT"/>
              </w:rPr>
            </w:pPr>
          </w:p>
          <w:p w14:paraId="77C71393" w14:textId="77777777" w:rsidR="00D46113" w:rsidRPr="00834E8E" w:rsidRDefault="00D46113" w:rsidP="005D5610">
            <w:pPr>
              <w:pStyle w:val="ListParagraph"/>
              <w:ind w:left="0"/>
              <w:jc w:val="both"/>
              <w:rPr>
                <w:rFonts w:ascii="Nunito Sans" w:hAnsi="Nunito Sans" w:cs="Arial"/>
                <w:color w:val="000000" w:themeColor="text1"/>
                <w:lang w:val="lt-LT"/>
              </w:rPr>
            </w:pPr>
          </w:p>
          <w:p w14:paraId="2B46D548" w14:textId="77777777" w:rsidR="00D46113" w:rsidRPr="00834E8E" w:rsidRDefault="00D46113" w:rsidP="005D5610">
            <w:pPr>
              <w:pStyle w:val="ListParagraph"/>
              <w:ind w:left="0"/>
              <w:jc w:val="both"/>
              <w:rPr>
                <w:rFonts w:ascii="Nunito Sans" w:hAnsi="Nunito Sans" w:cs="Arial"/>
                <w:color w:val="000000" w:themeColor="text1"/>
                <w:lang w:val="lt-LT"/>
              </w:rPr>
            </w:pPr>
          </w:p>
          <w:p w14:paraId="5770EDC4" w14:textId="77777777" w:rsidR="00D46113" w:rsidRPr="00834E8E" w:rsidRDefault="00D46113" w:rsidP="005D5610">
            <w:pPr>
              <w:rPr>
                <w:rFonts w:ascii="Nunito Sans" w:hAnsi="Nunito Sans" w:cs="Arial"/>
                <w:color w:val="000000" w:themeColor="text1"/>
                <w:lang w:val="lt-LT"/>
              </w:rPr>
            </w:pPr>
            <w:r w:rsidRPr="00834E8E">
              <w:rPr>
                <w:rFonts w:ascii="Nunito Sans" w:hAnsi="Nunito Sans" w:cs="Arial"/>
                <w:color w:val="000000" w:themeColor="text1"/>
                <w:lang w:val="lt-LT"/>
              </w:rPr>
              <w:t>____________________________ (pareigos, vardas, pavardė, parašas)</w:t>
            </w:r>
          </w:p>
        </w:tc>
        <w:tc>
          <w:tcPr>
            <w:tcW w:w="3209" w:type="dxa"/>
          </w:tcPr>
          <w:p w14:paraId="225E6467" w14:textId="77777777" w:rsidR="00D46113" w:rsidRPr="00834E8E" w:rsidRDefault="00D46113" w:rsidP="005D5610">
            <w:pPr>
              <w:pStyle w:val="ListParagraph"/>
              <w:ind w:left="0"/>
              <w:jc w:val="both"/>
              <w:rPr>
                <w:rFonts w:ascii="Nunito Sans" w:hAnsi="Nunito Sans" w:cs="Arial"/>
                <w:color w:val="000000" w:themeColor="text1"/>
                <w:lang w:val="lt-LT"/>
              </w:rPr>
            </w:pPr>
            <w:r w:rsidRPr="00834E8E">
              <w:rPr>
                <w:rFonts w:ascii="Nunito Sans" w:hAnsi="Nunito Sans" w:cs="Arial"/>
                <w:color w:val="000000" w:themeColor="text1"/>
                <w:lang w:val="lt-LT"/>
              </w:rPr>
              <w:t>Pardavėjo vardu:</w:t>
            </w:r>
          </w:p>
          <w:p w14:paraId="1A3E81FC" w14:textId="77777777" w:rsidR="00D46113" w:rsidRPr="00834E8E" w:rsidRDefault="00D46113" w:rsidP="005D5610">
            <w:pPr>
              <w:pStyle w:val="ListParagraph"/>
              <w:ind w:left="0"/>
              <w:jc w:val="both"/>
              <w:rPr>
                <w:rFonts w:ascii="Nunito Sans" w:hAnsi="Nunito Sans" w:cs="Arial"/>
                <w:color w:val="000000" w:themeColor="text1"/>
                <w:lang w:val="lt-LT"/>
              </w:rPr>
            </w:pPr>
          </w:p>
          <w:p w14:paraId="6B0D6DB9" w14:textId="77777777" w:rsidR="00D46113" w:rsidRPr="00834E8E" w:rsidRDefault="00D46113" w:rsidP="005D5610">
            <w:pPr>
              <w:pStyle w:val="ListParagraph"/>
              <w:ind w:left="0"/>
              <w:jc w:val="both"/>
              <w:rPr>
                <w:rFonts w:ascii="Nunito Sans" w:hAnsi="Nunito Sans" w:cs="Arial"/>
                <w:color w:val="000000" w:themeColor="text1"/>
                <w:lang w:val="lt-LT"/>
              </w:rPr>
            </w:pPr>
          </w:p>
          <w:p w14:paraId="7D372F7D" w14:textId="77777777" w:rsidR="00D46113" w:rsidRPr="00834E8E" w:rsidRDefault="00D46113" w:rsidP="005D5610">
            <w:pPr>
              <w:spacing w:line="276" w:lineRule="auto"/>
              <w:jc w:val="both"/>
              <w:rPr>
                <w:rFonts w:ascii="Nunito Sans" w:hAnsi="Nunito Sans" w:cs="Arial"/>
                <w:color w:val="000000" w:themeColor="text1"/>
                <w:lang w:val="lt-LT"/>
              </w:rPr>
            </w:pPr>
            <w:r w:rsidRPr="00834E8E">
              <w:rPr>
                <w:rFonts w:ascii="Nunito Sans" w:hAnsi="Nunito Sans" w:cs="Arial"/>
                <w:color w:val="000000" w:themeColor="text1"/>
                <w:lang w:val="lt-LT"/>
              </w:rPr>
              <w:t>____________________________ (pareigos, vardas, pavardė, parašas)</w:t>
            </w:r>
          </w:p>
          <w:p w14:paraId="4925D428" w14:textId="77777777" w:rsidR="00D46113" w:rsidRPr="00834E8E" w:rsidRDefault="00D46113" w:rsidP="005D5610">
            <w:pPr>
              <w:pStyle w:val="ListParagraph"/>
              <w:ind w:left="0"/>
              <w:jc w:val="both"/>
              <w:rPr>
                <w:rFonts w:ascii="Nunito Sans" w:hAnsi="Nunito Sans" w:cs="Arial"/>
                <w:color w:val="000000" w:themeColor="text1"/>
                <w:lang w:val="lt-LT"/>
              </w:rPr>
            </w:pPr>
          </w:p>
        </w:tc>
        <w:tc>
          <w:tcPr>
            <w:tcW w:w="3210" w:type="dxa"/>
          </w:tcPr>
          <w:p w14:paraId="4B48E536" w14:textId="77777777" w:rsidR="00D46113" w:rsidRPr="00834E8E" w:rsidRDefault="00D46113" w:rsidP="005D5610">
            <w:pPr>
              <w:pStyle w:val="ListParagraph"/>
              <w:ind w:left="0"/>
              <w:jc w:val="both"/>
              <w:rPr>
                <w:rFonts w:ascii="Nunito Sans" w:hAnsi="Nunito Sans" w:cs="Arial"/>
                <w:color w:val="000000" w:themeColor="text1"/>
                <w:lang w:val="lt-LT"/>
              </w:rPr>
            </w:pPr>
            <w:r w:rsidRPr="00834E8E">
              <w:rPr>
                <w:rFonts w:ascii="Nunito Sans" w:hAnsi="Nunito Sans" w:cs="Arial"/>
                <w:color w:val="000000" w:themeColor="text1"/>
                <w:lang w:val="lt-LT"/>
              </w:rPr>
              <w:t>Subtiekėjo vardu:</w:t>
            </w:r>
          </w:p>
          <w:p w14:paraId="468E2AEC" w14:textId="77777777" w:rsidR="00D46113" w:rsidRPr="00834E8E" w:rsidRDefault="00D46113" w:rsidP="005D5610">
            <w:pPr>
              <w:pStyle w:val="ListParagraph"/>
              <w:ind w:left="0"/>
              <w:jc w:val="both"/>
              <w:rPr>
                <w:rFonts w:ascii="Nunito Sans" w:hAnsi="Nunito Sans" w:cs="Arial"/>
                <w:color w:val="000000" w:themeColor="text1"/>
                <w:lang w:val="lt-LT"/>
              </w:rPr>
            </w:pPr>
          </w:p>
          <w:p w14:paraId="57118590" w14:textId="77777777" w:rsidR="00D46113" w:rsidRPr="00834E8E" w:rsidRDefault="00D46113" w:rsidP="005D5610">
            <w:pPr>
              <w:pStyle w:val="ListParagraph"/>
              <w:ind w:left="0"/>
              <w:jc w:val="both"/>
              <w:rPr>
                <w:rFonts w:ascii="Nunito Sans" w:hAnsi="Nunito Sans" w:cs="Arial"/>
                <w:color w:val="000000" w:themeColor="text1"/>
                <w:lang w:val="lt-LT"/>
              </w:rPr>
            </w:pPr>
          </w:p>
          <w:p w14:paraId="563DB962" w14:textId="77777777" w:rsidR="00D46113" w:rsidRPr="00834E8E" w:rsidRDefault="00D46113" w:rsidP="005D5610">
            <w:pPr>
              <w:spacing w:line="276" w:lineRule="auto"/>
              <w:jc w:val="both"/>
              <w:rPr>
                <w:rFonts w:ascii="Nunito Sans" w:hAnsi="Nunito Sans" w:cs="Arial"/>
                <w:color w:val="000000" w:themeColor="text1"/>
                <w:lang w:val="lt-LT"/>
              </w:rPr>
            </w:pPr>
            <w:r w:rsidRPr="00834E8E">
              <w:rPr>
                <w:rFonts w:ascii="Nunito Sans" w:hAnsi="Nunito Sans" w:cs="Arial"/>
                <w:color w:val="000000" w:themeColor="text1"/>
                <w:lang w:val="lt-LT"/>
              </w:rPr>
              <w:t>____________________________ (pareigos, vardas, pavardė, parašas)</w:t>
            </w:r>
          </w:p>
          <w:p w14:paraId="18FDB6CD" w14:textId="77777777" w:rsidR="00D46113" w:rsidRPr="00834E8E" w:rsidRDefault="00D46113" w:rsidP="005D5610">
            <w:pPr>
              <w:pStyle w:val="ListParagraph"/>
              <w:ind w:left="0"/>
              <w:jc w:val="both"/>
              <w:rPr>
                <w:rFonts w:ascii="Nunito Sans" w:hAnsi="Nunito Sans" w:cs="Arial"/>
                <w:color w:val="000000" w:themeColor="text1"/>
                <w:lang w:val="lt-LT"/>
              </w:rPr>
            </w:pPr>
          </w:p>
        </w:tc>
      </w:tr>
      <w:tr w:rsidR="00D46113" w:rsidRPr="00834E8E" w14:paraId="212F972A" w14:textId="77777777" w:rsidTr="005D5610">
        <w:tc>
          <w:tcPr>
            <w:tcW w:w="3209" w:type="dxa"/>
          </w:tcPr>
          <w:p w14:paraId="25E94FC0" w14:textId="77777777" w:rsidR="00D46113" w:rsidRPr="00834E8E" w:rsidRDefault="00D46113" w:rsidP="005D5610">
            <w:pPr>
              <w:pStyle w:val="ListParagraph"/>
              <w:ind w:left="0"/>
              <w:jc w:val="both"/>
              <w:rPr>
                <w:rFonts w:ascii="Nunito Sans" w:hAnsi="Nunito Sans" w:cs="Arial"/>
                <w:color w:val="000000" w:themeColor="text1"/>
                <w:lang w:val="lt-LT"/>
              </w:rPr>
            </w:pPr>
          </w:p>
        </w:tc>
        <w:tc>
          <w:tcPr>
            <w:tcW w:w="3209" w:type="dxa"/>
          </w:tcPr>
          <w:p w14:paraId="02A54721" w14:textId="77777777" w:rsidR="00D46113" w:rsidRPr="00834E8E" w:rsidRDefault="00D46113" w:rsidP="005D5610">
            <w:pPr>
              <w:pStyle w:val="ListParagraph"/>
              <w:ind w:left="0"/>
              <w:jc w:val="both"/>
              <w:rPr>
                <w:rFonts w:ascii="Nunito Sans" w:hAnsi="Nunito Sans" w:cs="Arial"/>
                <w:color w:val="000000" w:themeColor="text1"/>
                <w:lang w:val="lt-LT"/>
              </w:rPr>
            </w:pPr>
          </w:p>
        </w:tc>
        <w:tc>
          <w:tcPr>
            <w:tcW w:w="3210" w:type="dxa"/>
          </w:tcPr>
          <w:p w14:paraId="19A67051" w14:textId="77777777" w:rsidR="00D46113" w:rsidRPr="00834E8E" w:rsidRDefault="00D46113" w:rsidP="005D5610">
            <w:pPr>
              <w:pStyle w:val="ListParagraph"/>
              <w:ind w:left="0"/>
              <w:jc w:val="both"/>
              <w:rPr>
                <w:rFonts w:ascii="Nunito Sans" w:hAnsi="Nunito Sans" w:cs="Arial"/>
                <w:color w:val="000000" w:themeColor="text1"/>
                <w:lang w:val="lt-LT"/>
              </w:rPr>
            </w:pPr>
          </w:p>
        </w:tc>
      </w:tr>
    </w:tbl>
    <w:p w14:paraId="39C6F888" w14:textId="77777777" w:rsidR="00D46113" w:rsidRPr="00834E8E" w:rsidRDefault="00D46113" w:rsidP="00D46113">
      <w:pPr>
        <w:tabs>
          <w:tab w:val="left" w:pos="0"/>
          <w:tab w:val="left" w:pos="630"/>
        </w:tabs>
        <w:spacing w:after="240" w:line="276" w:lineRule="auto"/>
        <w:rPr>
          <w:rFonts w:ascii="Nunito Sans" w:hAnsi="Nunito Sans" w:cs="Arial"/>
          <w:color w:val="000000" w:themeColor="text1"/>
          <w:sz w:val="20"/>
        </w:rPr>
      </w:pPr>
    </w:p>
    <w:p w14:paraId="21393DD1" w14:textId="77777777" w:rsidR="00D46113" w:rsidRPr="00834E8E" w:rsidRDefault="00D46113" w:rsidP="00D46113">
      <w:pPr>
        <w:rPr>
          <w:rFonts w:ascii="Nunito Sans" w:eastAsia="Arial Unicode MS" w:hAnsi="Nunito Sans" w:cs="Tahoma"/>
          <w:sz w:val="20"/>
          <w:lang w:eastAsia="en-US"/>
        </w:rPr>
      </w:pPr>
    </w:p>
    <w:p w14:paraId="69A340D1" w14:textId="77777777" w:rsidR="00D46113" w:rsidRPr="00834E8E" w:rsidRDefault="00D46113"/>
    <w:sectPr w:rsidR="00D46113" w:rsidRPr="00834E8E" w:rsidSect="00D46113">
      <w:footerReference w:type="default" r:id="rId10"/>
      <w:footerReference w:type="first" r:id="rId11"/>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4944C" w14:textId="77777777" w:rsidR="00B2534D" w:rsidRDefault="00B2534D">
      <w:r>
        <w:separator/>
      </w:r>
    </w:p>
  </w:endnote>
  <w:endnote w:type="continuationSeparator" w:id="0">
    <w:p w14:paraId="647A2E45" w14:textId="77777777" w:rsidR="00B2534D" w:rsidRDefault="00B2534D">
      <w:r>
        <w:continuationSeparator/>
      </w:r>
    </w:p>
  </w:endnote>
  <w:endnote w:type="continuationNotice" w:id="1">
    <w:p w14:paraId="51E752AE" w14:textId="77777777" w:rsidR="00B2534D" w:rsidRDefault="00B25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38B16" w14:textId="77777777" w:rsidR="00D46113" w:rsidRDefault="00D46113">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AF5B236" wp14:editId="6EC2A0B3">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054E8C" w14:textId="77777777" w:rsidR="00D46113" w:rsidRPr="00B52F08" w:rsidRDefault="00D46113">
                          <w:pPr>
                            <w:pStyle w:val="Footer"/>
                            <w:ind w:left="4320" w:firstLine="4320"/>
                            <w:rPr>
                              <w:rFonts w:ascii="Tahoma" w:hAnsi="Tahoma" w:cs="Tahoma"/>
                              <w:sz w:val="20"/>
                            </w:rPr>
                          </w:pPr>
                          <w:r w:rsidRPr="00B52F08">
                            <w:rPr>
                              <w:rStyle w:val="PageNumber"/>
                              <w:rFonts w:ascii="Tahoma" w:eastAsiaTheme="majorEastAsia" w:hAnsi="Tahoma" w:cs="Tahoma"/>
                              <w:sz w:val="20"/>
                            </w:rPr>
                            <w:fldChar w:fldCharType="begin"/>
                          </w:r>
                          <w:r w:rsidRPr="00B52F08">
                            <w:rPr>
                              <w:rStyle w:val="PageNumber"/>
                              <w:rFonts w:ascii="Tahoma" w:eastAsiaTheme="majorEastAsia" w:hAnsi="Tahoma" w:cs="Tahoma"/>
                              <w:sz w:val="20"/>
                            </w:rPr>
                            <w:instrText xml:space="preserve"> PAGE </w:instrText>
                          </w:r>
                          <w:r w:rsidRPr="00B52F08">
                            <w:rPr>
                              <w:rStyle w:val="PageNumber"/>
                              <w:rFonts w:ascii="Tahoma" w:eastAsiaTheme="majorEastAsia" w:hAnsi="Tahoma" w:cs="Tahoma"/>
                              <w:sz w:val="20"/>
                            </w:rPr>
                            <w:fldChar w:fldCharType="separate"/>
                          </w:r>
                          <w:r w:rsidRPr="00B52F08">
                            <w:rPr>
                              <w:rStyle w:val="PageNumber"/>
                              <w:rFonts w:ascii="Tahoma" w:eastAsiaTheme="majorEastAsia" w:hAnsi="Tahoma" w:cs="Tahoma"/>
                              <w:noProof/>
                              <w:sz w:val="20"/>
                            </w:rPr>
                            <w:t>3</w:t>
                          </w:r>
                          <w:r w:rsidRPr="00B52F08">
                            <w:rPr>
                              <w:rStyle w:val="PageNumber"/>
                              <w:rFonts w:ascii="Tahoma" w:eastAsiaTheme="majorEastAsia" w:hAnsi="Tahoma" w:cs="Tahoma"/>
                              <w:sz w:val="20"/>
                            </w:rPr>
                            <w:fldChar w:fldCharType="end"/>
                          </w:r>
                        </w:p>
                      </w:txbxContent>
                    </wps:txbx>
                    <wps:bodyPr wrap="none" lIns="0" tIns="0" rIns="0" bIns="0">
                      <a:sp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6AF5B236">
              <v:stroke joinstyle="miter"/>
              <v:path gradientshapeok="t" o:connecttype="rect"/>
            </v:shapetype>
            <v:shape id="Text Box 1"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B52F08" w:rsidR="00D46113" w:rsidRDefault="00D46113" w14:paraId="2C054E8C" w14:textId="77777777">
                    <w:pPr>
                      <w:pStyle w:val="Footer"/>
                      <w:ind w:left="4320" w:firstLine="4320"/>
                      <w:rPr>
                        <w:rFonts w:ascii="Tahoma" w:hAnsi="Tahoma" w:cs="Tahoma"/>
                        <w:sz w:val="20"/>
                      </w:rPr>
                    </w:pPr>
                    <w:r w:rsidRPr="00B52F08">
                      <w:rPr>
                        <w:rStyle w:val="PageNumber"/>
                        <w:rFonts w:ascii="Tahoma" w:hAnsi="Tahoma" w:cs="Tahoma" w:eastAsiaTheme="majorEastAsia"/>
                        <w:sz w:val="20"/>
                      </w:rPr>
                      <w:fldChar w:fldCharType="begin"/>
                    </w:r>
                    <w:r w:rsidRPr="00B52F08">
                      <w:rPr>
                        <w:rStyle w:val="PageNumber"/>
                        <w:rFonts w:ascii="Tahoma" w:hAnsi="Tahoma" w:cs="Tahoma" w:eastAsiaTheme="majorEastAsia"/>
                        <w:sz w:val="20"/>
                      </w:rPr>
                      <w:instrText xml:space="preserve"> PAGE </w:instrText>
                    </w:r>
                    <w:r w:rsidRPr="00B52F08">
                      <w:rPr>
                        <w:rStyle w:val="PageNumber"/>
                        <w:rFonts w:ascii="Tahoma" w:hAnsi="Tahoma" w:cs="Tahoma" w:eastAsiaTheme="majorEastAsia"/>
                        <w:sz w:val="20"/>
                      </w:rPr>
                      <w:fldChar w:fldCharType="separate"/>
                    </w:r>
                    <w:r w:rsidRPr="00B52F08">
                      <w:rPr>
                        <w:rStyle w:val="PageNumber"/>
                        <w:rFonts w:ascii="Tahoma" w:hAnsi="Tahoma" w:cs="Tahoma" w:eastAsiaTheme="majorEastAsia"/>
                        <w:noProof/>
                        <w:sz w:val="20"/>
                      </w:rPr>
                      <w:t>3</w:t>
                    </w:r>
                    <w:r w:rsidRPr="00B52F08">
                      <w:rPr>
                        <w:rStyle w:val="PageNumber"/>
                        <w:rFonts w:ascii="Tahoma" w:hAnsi="Tahoma" w:cs="Tahoma" w:eastAsiaTheme="majorEastAsi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4292" w14:textId="77777777" w:rsidR="00D46113" w:rsidRDefault="00D46113">
    <w:pPr>
      <w:pStyle w:val="Footer"/>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3B9BE033" wp14:editId="65F4D107">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70079D7" w14:textId="77777777" w:rsidR="00D46113" w:rsidRDefault="00D46113">
                          <w:pPr>
                            <w:pStyle w:val="Footer"/>
                          </w:pPr>
                          <w:r>
                            <w:rPr>
                              <w:rStyle w:val="PageNumber"/>
                              <w:rFonts w:ascii="Calibri" w:eastAsiaTheme="majorEastAsia" w:hAnsi="Calibri" w:cs="Calibri"/>
                            </w:rPr>
                            <w:fldChar w:fldCharType="begin"/>
                          </w:r>
                          <w:r>
                            <w:rPr>
                              <w:rStyle w:val="PageNumber"/>
                              <w:rFonts w:ascii="Calibri" w:eastAsiaTheme="majorEastAsia" w:hAnsi="Calibri" w:cs="Calibri"/>
                            </w:rPr>
                            <w:instrText xml:space="preserve"> PAGE </w:instrText>
                          </w:r>
                          <w:r>
                            <w:rPr>
                              <w:rStyle w:val="PageNumber"/>
                              <w:rFonts w:ascii="Calibri" w:eastAsiaTheme="majorEastAsia" w:hAnsi="Calibri" w:cs="Calibri"/>
                            </w:rPr>
                            <w:fldChar w:fldCharType="separate"/>
                          </w:r>
                          <w:r>
                            <w:rPr>
                              <w:rStyle w:val="PageNumber"/>
                              <w:rFonts w:ascii="Calibri" w:eastAsiaTheme="majorEastAsia" w:hAnsi="Calibri" w:cs="Calibri"/>
                              <w:noProof/>
                            </w:rPr>
                            <w:t>1</w:t>
                          </w:r>
                          <w:r>
                            <w:rPr>
                              <w:rStyle w:val="PageNumber"/>
                              <w:rFonts w:ascii="Calibri" w:eastAsiaTheme="majorEastAsia" w:hAnsi="Calibri" w:cs="Calibri"/>
                            </w:rPr>
                            <w:fldChar w:fldCharType="end"/>
                          </w:r>
                        </w:p>
                      </w:txbxContent>
                    </wps:txbx>
                    <wps:bodyPr wrap="none" lIns="0" tIns="0" rIns="0" bIns="0">
                      <a:sp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3B9BE033">
              <v:stroke joinstyle="miter"/>
              <v:path gradientshapeok="t" o:connecttype="rect"/>
            </v:shapetype>
            <v:shape id="Text Box 2" style="position:absolute;margin-left:-51.2pt;margin-top:.05pt;width:0;height:0;z-index:251660288;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00D46113" w:rsidRDefault="00D46113" w14:paraId="270079D7" w14:textId="77777777">
                    <w:pPr>
                      <w:pStyle w:val="Footer"/>
                    </w:pPr>
                    <w:r>
                      <w:rPr>
                        <w:rStyle w:val="PageNumber"/>
                        <w:rFonts w:ascii="Calibri" w:hAnsi="Calibri" w:cs="Calibri" w:eastAsiaTheme="majorEastAsia"/>
                      </w:rPr>
                      <w:fldChar w:fldCharType="begin"/>
                    </w:r>
                    <w:r>
                      <w:rPr>
                        <w:rStyle w:val="PageNumber"/>
                        <w:rFonts w:ascii="Calibri" w:hAnsi="Calibri" w:cs="Calibri" w:eastAsiaTheme="majorEastAsia"/>
                      </w:rPr>
                      <w:instrText xml:space="preserve"> PAGE </w:instrText>
                    </w:r>
                    <w:r>
                      <w:rPr>
                        <w:rStyle w:val="PageNumber"/>
                        <w:rFonts w:ascii="Calibri" w:hAnsi="Calibri" w:cs="Calibri" w:eastAsiaTheme="majorEastAsia"/>
                      </w:rPr>
                      <w:fldChar w:fldCharType="separate"/>
                    </w:r>
                    <w:r>
                      <w:rPr>
                        <w:rStyle w:val="PageNumber"/>
                        <w:rFonts w:ascii="Calibri" w:hAnsi="Calibri" w:cs="Calibri" w:eastAsiaTheme="majorEastAsia"/>
                        <w:noProof/>
                      </w:rPr>
                      <w:t>1</w:t>
                    </w:r>
                    <w:r>
                      <w:rPr>
                        <w:rStyle w:val="PageNumber"/>
                        <w:rFonts w:ascii="Calibri" w:hAnsi="Calibri" w:cs="Calibri" w:eastAsiaTheme="majorEastAsia"/>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EEB2F" w14:textId="77777777" w:rsidR="00B2534D" w:rsidRDefault="00B2534D">
      <w:r>
        <w:separator/>
      </w:r>
    </w:p>
  </w:footnote>
  <w:footnote w:type="continuationSeparator" w:id="0">
    <w:p w14:paraId="3D3101D0" w14:textId="77777777" w:rsidR="00B2534D" w:rsidRDefault="00B2534D">
      <w:r>
        <w:continuationSeparator/>
      </w:r>
    </w:p>
  </w:footnote>
  <w:footnote w:type="continuationNotice" w:id="1">
    <w:p w14:paraId="78A7B6C3" w14:textId="77777777" w:rsidR="00B2534D" w:rsidRDefault="00B253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849829922">
    <w:abstractNumId w:val="1"/>
  </w:num>
  <w:num w:numId="2" w16cid:durableId="940914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13"/>
    <w:rsid w:val="000607C1"/>
    <w:rsid w:val="00137E3B"/>
    <w:rsid w:val="002A587E"/>
    <w:rsid w:val="002D59B8"/>
    <w:rsid w:val="00317C4B"/>
    <w:rsid w:val="003B39C4"/>
    <w:rsid w:val="00486889"/>
    <w:rsid w:val="005D1D41"/>
    <w:rsid w:val="005D5610"/>
    <w:rsid w:val="00693C24"/>
    <w:rsid w:val="007045CC"/>
    <w:rsid w:val="00834E8E"/>
    <w:rsid w:val="00841156"/>
    <w:rsid w:val="008800C2"/>
    <w:rsid w:val="0093657C"/>
    <w:rsid w:val="009B49D9"/>
    <w:rsid w:val="00A07FE3"/>
    <w:rsid w:val="00A20B1E"/>
    <w:rsid w:val="00A270F5"/>
    <w:rsid w:val="00A30273"/>
    <w:rsid w:val="00A95C29"/>
    <w:rsid w:val="00B2534D"/>
    <w:rsid w:val="00D31F7F"/>
    <w:rsid w:val="00D46113"/>
    <w:rsid w:val="00D5040C"/>
    <w:rsid w:val="00DD6562"/>
    <w:rsid w:val="00E53DA4"/>
    <w:rsid w:val="00ED316F"/>
    <w:rsid w:val="00EE0CA9"/>
    <w:rsid w:val="0CF1C53D"/>
    <w:rsid w:val="17F08177"/>
    <w:rsid w:val="2332359E"/>
    <w:rsid w:val="3416859C"/>
    <w:rsid w:val="65C346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B74B"/>
  <w15:chartTrackingRefBased/>
  <w15:docId w15:val="{68BB6EF4-61EC-4023-9C42-715E033B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113"/>
    <w:pPr>
      <w:suppressAutoHyphens/>
      <w:autoSpaceDN w:val="0"/>
      <w:spacing w:after="0" w:line="240" w:lineRule="auto"/>
      <w:textAlignment w:val="baseline"/>
    </w:pPr>
    <w:rPr>
      <w:rFonts w:ascii="Times New Roman" w:eastAsia="Times New Roman" w:hAnsi="Times New Roman" w:cs="Times New Roman"/>
      <w:kern w:val="0"/>
      <w:szCs w:val="20"/>
      <w:lang w:eastAsia="lt-LT"/>
      <w14:ligatures w14:val="none"/>
    </w:rPr>
  </w:style>
  <w:style w:type="paragraph" w:styleId="Heading1">
    <w:name w:val="heading 1"/>
    <w:basedOn w:val="Normal"/>
    <w:next w:val="Normal"/>
    <w:link w:val="Heading1Char"/>
    <w:uiPriority w:val="9"/>
    <w:qFormat/>
    <w:rsid w:val="00D4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1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1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1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1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1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1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1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1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1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1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1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1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1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1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1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113"/>
    <w:rPr>
      <w:rFonts w:eastAsiaTheme="majorEastAsia" w:cstheme="majorBidi"/>
      <w:color w:val="272727" w:themeColor="text1" w:themeTint="D8"/>
    </w:rPr>
  </w:style>
  <w:style w:type="paragraph" w:styleId="Title">
    <w:name w:val="Title"/>
    <w:basedOn w:val="Normal"/>
    <w:next w:val="Normal"/>
    <w:link w:val="TitleChar"/>
    <w:uiPriority w:val="10"/>
    <w:qFormat/>
    <w:rsid w:val="00D461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1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1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1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113"/>
    <w:pPr>
      <w:spacing w:before="160"/>
      <w:jc w:val="center"/>
    </w:pPr>
    <w:rPr>
      <w:i/>
      <w:iCs/>
      <w:color w:val="404040" w:themeColor="text1" w:themeTint="BF"/>
    </w:rPr>
  </w:style>
  <w:style w:type="character" w:customStyle="1" w:styleId="QuoteChar">
    <w:name w:val="Quote Char"/>
    <w:basedOn w:val="DefaultParagraphFont"/>
    <w:link w:val="Quote"/>
    <w:uiPriority w:val="29"/>
    <w:rsid w:val="00D461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uiPriority w:val="34"/>
    <w:qFormat/>
    <w:rsid w:val="00D46113"/>
    <w:pPr>
      <w:ind w:left="720"/>
      <w:contextualSpacing/>
    </w:pPr>
  </w:style>
  <w:style w:type="character" w:styleId="IntenseEmphasis">
    <w:name w:val="Intense Emphasis"/>
    <w:basedOn w:val="DefaultParagraphFont"/>
    <w:uiPriority w:val="21"/>
    <w:qFormat/>
    <w:rsid w:val="00D46113"/>
    <w:rPr>
      <w:i/>
      <w:iCs/>
      <w:color w:val="0F4761" w:themeColor="accent1" w:themeShade="BF"/>
    </w:rPr>
  </w:style>
  <w:style w:type="paragraph" w:styleId="IntenseQuote">
    <w:name w:val="Intense Quote"/>
    <w:basedOn w:val="Normal"/>
    <w:next w:val="Normal"/>
    <w:link w:val="IntenseQuoteChar"/>
    <w:uiPriority w:val="30"/>
    <w:qFormat/>
    <w:rsid w:val="00D4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113"/>
    <w:rPr>
      <w:i/>
      <w:iCs/>
      <w:color w:val="0F4761" w:themeColor="accent1" w:themeShade="BF"/>
    </w:rPr>
  </w:style>
  <w:style w:type="character" w:styleId="IntenseReference">
    <w:name w:val="Intense Reference"/>
    <w:basedOn w:val="DefaultParagraphFont"/>
    <w:uiPriority w:val="32"/>
    <w:qFormat/>
    <w:rsid w:val="00D46113"/>
    <w:rPr>
      <w:b/>
      <w:bCs/>
      <w:smallCaps/>
      <w:color w:val="0F4761" w:themeColor="accent1" w:themeShade="BF"/>
      <w:spacing w:val="5"/>
    </w:rPr>
  </w:style>
  <w:style w:type="character" w:styleId="Hyperlink">
    <w:name w:val="Hyperlink"/>
    <w:uiPriority w:val="99"/>
    <w:rsid w:val="00D46113"/>
    <w:rPr>
      <w:color w:val="0000FF"/>
      <w:u w:val="single"/>
    </w:rPr>
  </w:style>
  <w:style w:type="paragraph" w:styleId="BodyTextIndent">
    <w:name w:val="Body Text Indent"/>
    <w:basedOn w:val="Normal"/>
    <w:link w:val="BodyTextIndentChar"/>
    <w:rsid w:val="00D46113"/>
    <w:pPr>
      <w:ind w:firstLine="720"/>
    </w:pPr>
    <w:rPr>
      <w:i/>
    </w:rPr>
  </w:style>
  <w:style w:type="character" w:customStyle="1" w:styleId="BodyTextIndentChar">
    <w:name w:val="Body Text Indent Char"/>
    <w:basedOn w:val="DefaultParagraphFont"/>
    <w:link w:val="BodyTextIndent"/>
    <w:rsid w:val="00D46113"/>
    <w:rPr>
      <w:rFonts w:ascii="Times New Roman" w:eastAsia="Times New Roman" w:hAnsi="Times New Roman" w:cs="Times New Roman"/>
      <w:i/>
      <w:kern w:val="0"/>
      <w:szCs w:val="20"/>
      <w:lang w:eastAsia="lt-LT"/>
      <w14:ligatures w14:val="none"/>
    </w:rPr>
  </w:style>
  <w:style w:type="paragraph" w:styleId="Footer">
    <w:name w:val="footer"/>
    <w:basedOn w:val="Normal"/>
    <w:link w:val="FooterChar"/>
    <w:rsid w:val="00D46113"/>
    <w:pPr>
      <w:tabs>
        <w:tab w:val="center" w:pos="4320"/>
        <w:tab w:val="right" w:pos="8640"/>
      </w:tabs>
    </w:pPr>
  </w:style>
  <w:style w:type="character" w:customStyle="1" w:styleId="FooterChar">
    <w:name w:val="Footer Char"/>
    <w:basedOn w:val="DefaultParagraphFont"/>
    <w:link w:val="Footer"/>
    <w:rsid w:val="00D46113"/>
    <w:rPr>
      <w:rFonts w:ascii="Times New Roman" w:eastAsia="Times New Roman" w:hAnsi="Times New Roman" w:cs="Times New Roman"/>
      <w:kern w:val="0"/>
      <w:szCs w:val="20"/>
      <w:lang w:eastAsia="lt-LT"/>
      <w14:ligatures w14:val="none"/>
    </w:rPr>
  </w:style>
  <w:style w:type="character" w:styleId="PageNumber">
    <w:name w:val="page number"/>
    <w:basedOn w:val="DefaultParagraphFont"/>
    <w:rsid w:val="00D46113"/>
  </w:style>
  <w:style w:type="paragraph" w:styleId="NormalWeb">
    <w:name w:val="Normal (Web)"/>
    <w:basedOn w:val="Normal"/>
    <w:uiPriority w:val="99"/>
    <w:rsid w:val="00D46113"/>
    <w:pPr>
      <w:spacing w:before="100" w:after="100"/>
    </w:pPr>
    <w:rPr>
      <w:rFonts w:ascii="Arial Unicode MS" w:eastAsia="Arial Unicode MS" w:hAnsi="Arial Unicode MS" w:cs="Arial Unicode MS"/>
      <w:color w:val="000000"/>
      <w:szCs w:val="24"/>
      <w:lang w:val="en-US" w:eastAsia="en-US"/>
    </w:rPr>
  </w:style>
  <w:style w:type="character" w:styleId="Strong">
    <w:name w:val="Strong"/>
    <w:uiPriority w:val="22"/>
    <w:qFormat/>
    <w:rsid w:val="00D46113"/>
    <w:rPr>
      <w:b/>
      <w:bCs/>
    </w:rPr>
  </w:style>
  <w:style w:type="table" w:styleId="TableGrid">
    <w:name w:val="Table Grid"/>
    <w:basedOn w:val="TableNormal"/>
    <w:uiPriority w:val="39"/>
    <w:rsid w:val="00D46113"/>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D46113"/>
  </w:style>
  <w:style w:type="paragraph" w:styleId="EndnoteText">
    <w:name w:val="endnote text"/>
    <w:basedOn w:val="Normal"/>
    <w:link w:val="EndnoteTextChar"/>
    <w:rsid w:val="00D46113"/>
    <w:pPr>
      <w:suppressAutoHyphens w:val="0"/>
      <w:autoSpaceDN/>
      <w:ind w:firstLine="720"/>
      <w:jc w:val="both"/>
      <w:textAlignment w:val="auto"/>
    </w:pPr>
    <w:rPr>
      <w:sz w:val="20"/>
      <w:lang w:eastAsia="en-US"/>
    </w:rPr>
  </w:style>
  <w:style w:type="character" w:customStyle="1" w:styleId="EndnoteTextChar">
    <w:name w:val="Endnote Text Char"/>
    <w:basedOn w:val="DefaultParagraphFont"/>
    <w:link w:val="EndnoteText"/>
    <w:rsid w:val="00D46113"/>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rsid w:val="00D46113"/>
    <w:pPr>
      <w:suppressAutoHyphens w:val="0"/>
      <w:autoSpaceDN/>
      <w:textAlignment w:val="auto"/>
    </w:pPr>
    <w:rPr>
      <w:sz w:val="20"/>
      <w:lang w:val="en-US" w:eastAsia="en-US"/>
    </w:rPr>
  </w:style>
  <w:style w:type="character" w:customStyle="1" w:styleId="FootnoteTextChar">
    <w:name w:val="Footnote Text Char"/>
    <w:basedOn w:val="DefaultParagraphFont"/>
    <w:link w:val="FootnoteText"/>
    <w:semiHidden/>
    <w:rsid w:val="00D46113"/>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DD6562"/>
    <w:rPr>
      <w:sz w:val="16"/>
      <w:szCs w:val="16"/>
    </w:rPr>
  </w:style>
  <w:style w:type="paragraph" w:styleId="CommentText">
    <w:name w:val="annotation text"/>
    <w:basedOn w:val="Normal"/>
    <w:link w:val="CommentTextChar"/>
    <w:uiPriority w:val="99"/>
    <w:unhideWhenUsed/>
    <w:rsid w:val="00DD6562"/>
    <w:rPr>
      <w:sz w:val="20"/>
    </w:rPr>
  </w:style>
  <w:style w:type="character" w:customStyle="1" w:styleId="CommentTextChar">
    <w:name w:val="Comment Text Char"/>
    <w:basedOn w:val="DefaultParagraphFont"/>
    <w:link w:val="CommentText"/>
    <w:uiPriority w:val="99"/>
    <w:rsid w:val="00DD6562"/>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D6562"/>
    <w:rPr>
      <w:b/>
      <w:bCs/>
    </w:rPr>
  </w:style>
  <w:style w:type="character" w:customStyle="1" w:styleId="CommentSubjectChar">
    <w:name w:val="Comment Subject Char"/>
    <w:basedOn w:val="CommentTextChar"/>
    <w:link w:val="CommentSubject"/>
    <w:uiPriority w:val="99"/>
    <w:semiHidden/>
    <w:rsid w:val="00DD6562"/>
    <w:rPr>
      <w:rFonts w:ascii="Times New Roman" w:eastAsia="Times New Roman" w:hAnsi="Times New Roman" w:cs="Times New Roman"/>
      <w:b/>
      <w:bCs/>
      <w:kern w:val="0"/>
      <w:sz w:val="20"/>
      <w:szCs w:val="20"/>
      <w:lang w:eastAsia="lt-LT"/>
      <w14:ligatures w14:val="none"/>
    </w:rPr>
  </w:style>
  <w:style w:type="character" w:styleId="UnresolvedMention">
    <w:name w:val="Unresolved Mention"/>
    <w:basedOn w:val="DefaultParagraphFont"/>
    <w:uiPriority w:val="99"/>
    <w:semiHidden/>
    <w:unhideWhenUsed/>
    <w:rsid w:val="007045CC"/>
    <w:rPr>
      <w:color w:val="605E5C"/>
      <w:shd w:val="clear" w:color="auto" w:fill="E1DFDD"/>
    </w:rPr>
  </w:style>
  <w:style w:type="paragraph" w:styleId="Revision">
    <w:name w:val="Revision"/>
    <w:hidden/>
    <w:uiPriority w:val="99"/>
    <w:semiHidden/>
    <w:rsid w:val="00A270F5"/>
    <w:pPr>
      <w:spacing w:after="0" w:line="240" w:lineRule="auto"/>
    </w:pPr>
    <w:rPr>
      <w:rFonts w:ascii="Times New Roman" w:eastAsia="Times New Roman" w:hAnsi="Times New Roman" w:cs="Times New Roman"/>
      <w:kern w:val="0"/>
      <w:szCs w:val="20"/>
      <w:lang w:eastAsia="lt-LT"/>
      <w14:ligatures w14:val="none"/>
    </w:rPr>
  </w:style>
  <w:style w:type="character" w:styleId="Mention">
    <w:name w:val="Mention"/>
    <w:basedOn w:val="DefaultParagraphFont"/>
    <w:uiPriority w:val="99"/>
    <w:unhideWhenUsed/>
    <w:rsid w:val="00A270F5"/>
    <w:rPr>
      <w:color w:val="2B579A"/>
      <w:shd w:val="clear" w:color="auto" w:fill="E1DFDD"/>
    </w:rPr>
  </w:style>
  <w:style w:type="paragraph" w:styleId="Header">
    <w:name w:val="header"/>
    <w:basedOn w:val="Normal"/>
    <w:link w:val="HeaderChar"/>
    <w:uiPriority w:val="99"/>
    <w:semiHidden/>
    <w:unhideWhenUsed/>
    <w:rsid w:val="0093657C"/>
    <w:pPr>
      <w:tabs>
        <w:tab w:val="center" w:pos="4680"/>
        <w:tab w:val="right" w:pos="9360"/>
      </w:tabs>
    </w:pPr>
  </w:style>
  <w:style w:type="character" w:customStyle="1" w:styleId="HeaderChar">
    <w:name w:val="Header Char"/>
    <w:basedOn w:val="DefaultParagraphFont"/>
    <w:link w:val="Header"/>
    <w:uiPriority w:val="99"/>
    <w:semiHidden/>
    <w:rsid w:val="0093657C"/>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F1713-4692-458C-A814-02E847C1BF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D3F0C5-F6F7-41C3-A204-2A08046930BE}">
  <ds:schemaRefs>
    <ds:schemaRef ds:uri="http://schemas.microsoft.com/sharepoint/v3/contenttype/forms"/>
  </ds:schemaRefs>
</ds:datastoreItem>
</file>

<file path=customXml/itemProps3.xml><?xml version="1.0" encoding="utf-8"?>
<ds:datastoreItem xmlns:ds="http://schemas.openxmlformats.org/officeDocument/2006/customXml" ds:itemID="{64B88A72-8572-43B4-9CE1-924ADFB6484C}"/>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6103</Words>
  <Characters>3479</Characters>
  <Application>Microsoft Office Word</Application>
  <DocSecurity>0</DocSecurity>
  <Lines>28</Lines>
  <Paragraphs>19</Paragraphs>
  <ScaleCrop>false</ScaleCrop>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Tomas Jakubauskas</cp:lastModifiedBy>
  <cp:revision>11</cp:revision>
  <dcterms:created xsi:type="dcterms:W3CDTF">2024-10-04T10:43:00Z</dcterms:created>
  <dcterms:modified xsi:type="dcterms:W3CDTF">2026-04-29T08:17:00Z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0x0101005EEEA2BB3738A740AC25A33A8207787F</vt:lpwstr>
  </property>
  <property fmtid="{D5CDD505-2E9C-101B-9397-08002B2CF9AE}" pid="3" name="MediaServiceImageTags">
    <vt:lpwstr/>
  </property>
  <property fmtid="{D5CDD505-2E9C-101B-9397-08002B2CF9AE}" pid="4" name="_ssItemAuditLogData">
    <vt:lpwstr>[{"User":"Neringa Paulauskaitė","DTime":"2025-04-22 08:45:24","Action":"FileView","AData":[{"Column":"","OldValue":"","NewValue":"SUT_4_priedas_Trišalės sutarties projektas.docx"}]}]</vt:lpwstr>
  </property>
  <property fmtid="{D5CDD505-2E9C-101B-9397-08002B2CF9AE}" pid="6" name="docLang">
    <vt:lpwstr>lt</vt:lpwstr>
  </property>
</Properties>
</file>